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EEBC823" w14:textId="77777777" w:rsidR="00A20F57" w:rsidRPr="00936242" w:rsidRDefault="00A20F57" w:rsidP="00936242">
      <w:pPr>
        <w:pStyle w:val="Citazione"/>
        <w:ind w:left="0"/>
        <w:jc w:val="both"/>
        <w:rPr>
          <w:rFonts w:asciiTheme="majorHAnsi" w:hAnsiTheme="majorHAnsi" w:cstheme="majorHAnsi"/>
        </w:rPr>
      </w:pPr>
    </w:p>
    <w:p w14:paraId="6E5BDAD0" w14:textId="77777777" w:rsidR="000D1C50" w:rsidRDefault="000D1C50" w:rsidP="00936242">
      <w:pPr>
        <w:pStyle w:val="Citazione"/>
        <w:ind w:left="0"/>
        <w:jc w:val="both"/>
        <w:rPr>
          <w:rFonts w:asciiTheme="majorHAnsi" w:hAnsiTheme="majorHAnsi" w:cstheme="majorHAnsi"/>
          <w:b/>
          <w:bCs/>
          <w:color w:val="auto"/>
        </w:rPr>
      </w:pPr>
    </w:p>
    <w:p w14:paraId="53BC1379" w14:textId="5264569E" w:rsidR="007C3226" w:rsidRPr="00F93485" w:rsidRDefault="0093689D" w:rsidP="00936242">
      <w:pPr>
        <w:pStyle w:val="Citazione"/>
        <w:ind w:left="0"/>
        <w:jc w:val="both"/>
        <w:rPr>
          <w:rFonts w:asciiTheme="majorHAnsi" w:hAnsiTheme="majorHAnsi" w:cstheme="majorHAnsi"/>
          <w:b/>
          <w:bCs/>
          <w:color w:val="auto"/>
        </w:rPr>
      </w:pPr>
      <w:bookmarkStart w:id="0" w:name="_GoBack"/>
      <w:bookmarkEnd w:id="0"/>
      <w:r w:rsidRPr="00936242">
        <w:rPr>
          <w:rFonts w:asciiTheme="majorHAnsi" w:hAnsiTheme="majorHAnsi" w:cstheme="majorHAnsi"/>
          <w:b/>
          <w:bCs/>
          <w:color w:val="auto"/>
        </w:rPr>
        <w:t xml:space="preserve">Comunicato del </w:t>
      </w:r>
      <w:r w:rsidR="00E00AC7">
        <w:rPr>
          <w:rFonts w:asciiTheme="majorHAnsi" w:hAnsiTheme="majorHAnsi" w:cstheme="majorHAnsi"/>
          <w:b/>
          <w:bCs/>
          <w:color w:val="auto"/>
        </w:rPr>
        <w:t>0</w:t>
      </w:r>
      <w:r w:rsidR="000D1C50">
        <w:rPr>
          <w:rFonts w:asciiTheme="majorHAnsi" w:hAnsiTheme="majorHAnsi" w:cstheme="majorHAnsi"/>
          <w:b/>
          <w:bCs/>
          <w:color w:val="auto"/>
        </w:rPr>
        <w:t>6</w:t>
      </w:r>
      <w:r w:rsidR="00B7232D" w:rsidRPr="00936242">
        <w:rPr>
          <w:rFonts w:asciiTheme="majorHAnsi" w:hAnsiTheme="majorHAnsi" w:cstheme="majorHAnsi"/>
          <w:b/>
          <w:bCs/>
          <w:color w:val="auto"/>
        </w:rPr>
        <w:t xml:space="preserve"> </w:t>
      </w:r>
      <w:r w:rsidR="00E00AC7">
        <w:rPr>
          <w:rFonts w:asciiTheme="majorHAnsi" w:hAnsiTheme="majorHAnsi" w:cstheme="majorHAnsi"/>
          <w:b/>
          <w:bCs/>
          <w:color w:val="auto"/>
        </w:rPr>
        <w:t>maggio</w:t>
      </w:r>
      <w:r w:rsidRPr="00936242">
        <w:rPr>
          <w:rFonts w:asciiTheme="majorHAnsi" w:hAnsiTheme="majorHAnsi" w:cstheme="majorHAnsi"/>
          <w:b/>
          <w:bCs/>
          <w:color w:val="auto"/>
        </w:rPr>
        <w:t xml:space="preserve"> </w:t>
      </w:r>
      <w:r w:rsidR="00A20F57" w:rsidRPr="00936242">
        <w:rPr>
          <w:rFonts w:asciiTheme="majorHAnsi" w:hAnsiTheme="majorHAnsi" w:cstheme="majorHAnsi"/>
          <w:b/>
          <w:bCs/>
          <w:color w:val="auto"/>
        </w:rPr>
        <w:t>202</w:t>
      </w:r>
      <w:r w:rsidR="007C3226" w:rsidRPr="00936242">
        <w:rPr>
          <w:rFonts w:asciiTheme="majorHAnsi" w:hAnsiTheme="majorHAnsi" w:cstheme="majorHAnsi"/>
          <w:b/>
          <w:bCs/>
          <w:color w:val="auto"/>
        </w:rPr>
        <w:t>5</w:t>
      </w:r>
    </w:p>
    <w:p w14:paraId="393C3A9E" w14:textId="10F94567" w:rsidR="000D1C50" w:rsidRDefault="00447E7A" w:rsidP="00447E7A">
      <w:pPr>
        <w:rPr>
          <w:rFonts w:asciiTheme="majorHAnsi" w:hAnsiTheme="majorHAnsi" w:cstheme="majorHAnsi"/>
          <w:b/>
          <w:sz w:val="20"/>
          <w:szCs w:val="20"/>
        </w:rPr>
      </w:pPr>
      <w:r>
        <w:rPr>
          <w:rFonts w:asciiTheme="majorHAnsi" w:hAnsiTheme="majorHAnsi" w:cstheme="majorHAnsi"/>
          <w:b/>
          <w:sz w:val="20"/>
          <w:szCs w:val="20"/>
        </w:rPr>
        <w:t xml:space="preserve">A Rimini </w:t>
      </w:r>
      <w:r w:rsidRPr="00447E7A">
        <w:rPr>
          <w:rFonts w:asciiTheme="majorHAnsi" w:hAnsiTheme="majorHAnsi" w:cstheme="majorHAnsi"/>
          <w:b/>
          <w:sz w:val="20"/>
          <w:szCs w:val="20"/>
        </w:rPr>
        <w:t>trionfano i campioni del riciclo</w:t>
      </w:r>
      <w:r>
        <w:rPr>
          <w:rFonts w:asciiTheme="majorHAnsi" w:hAnsiTheme="majorHAnsi" w:cstheme="majorHAnsi"/>
          <w:b/>
          <w:sz w:val="20"/>
          <w:szCs w:val="20"/>
        </w:rPr>
        <w:t xml:space="preserve"> con il Green Game</w:t>
      </w:r>
      <w:r w:rsidRPr="00447E7A">
        <w:rPr>
          <w:rFonts w:asciiTheme="majorHAnsi" w:hAnsiTheme="majorHAnsi" w:cstheme="majorHAnsi"/>
          <w:b/>
          <w:sz w:val="20"/>
          <w:szCs w:val="20"/>
        </w:rPr>
        <w:t>!</w:t>
      </w:r>
      <w:r>
        <w:rPr>
          <w:rFonts w:asciiTheme="majorHAnsi" w:hAnsiTheme="majorHAnsi" w:cstheme="majorHAnsi"/>
          <w:b/>
          <w:sz w:val="20"/>
          <w:szCs w:val="20"/>
        </w:rPr>
        <w:t xml:space="preserve"> G</w:t>
      </w:r>
      <w:r w:rsidRPr="00447E7A">
        <w:rPr>
          <w:rFonts w:asciiTheme="majorHAnsi" w:hAnsiTheme="majorHAnsi" w:cstheme="majorHAnsi"/>
          <w:b/>
          <w:sz w:val="20"/>
          <w:szCs w:val="20"/>
        </w:rPr>
        <w:t xml:space="preserve">iovani da tutta Italia </w:t>
      </w:r>
      <w:r>
        <w:rPr>
          <w:rFonts w:asciiTheme="majorHAnsi" w:hAnsiTheme="majorHAnsi" w:cstheme="majorHAnsi"/>
          <w:b/>
          <w:sz w:val="20"/>
          <w:szCs w:val="20"/>
        </w:rPr>
        <w:t>per la Finale Nazionale</w:t>
      </w:r>
      <w:r w:rsidR="000D1C50">
        <w:rPr>
          <w:rFonts w:asciiTheme="majorHAnsi" w:hAnsiTheme="majorHAnsi" w:cstheme="majorHAnsi"/>
          <w:b/>
          <w:sz w:val="20"/>
          <w:szCs w:val="20"/>
        </w:rPr>
        <w:t>.</w:t>
      </w:r>
    </w:p>
    <w:p w14:paraId="45E8462D" w14:textId="14E9BCFE" w:rsidR="000D1C50" w:rsidRPr="000D1C50" w:rsidRDefault="000D1C50" w:rsidP="00447E7A">
      <w:pPr>
        <w:rPr>
          <w:rFonts w:asciiTheme="majorHAnsi" w:hAnsiTheme="majorHAnsi" w:cstheme="majorHAnsi"/>
          <w:b/>
          <w:sz w:val="20"/>
          <w:szCs w:val="20"/>
        </w:rPr>
      </w:pPr>
      <w:r w:rsidRPr="000D1C50">
        <w:rPr>
          <w:rFonts w:asciiTheme="majorHAnsi" w:hAnsiTheme="majorHAnsi" w:cstheme="majorHAnsi"/>
          <w:b/>
          <w:sz w:val="20"/>
          <w:szCs w:val="20"/>
        </w:rPr>
        <w:t>L’I.I.S. “A. Gentileschi</w:t>
      </w:r>
      <w:r>
        <w:rPr>
          <w:rFonts w:asciiTheme="majorHAnsi" w:hAnsiTheme="majorHAnsi" w:cstheme="majorHAnsi"/>
          <w:b/>
          <w:sz w:val="20"/>
          <w:szCs w:val="20"/>
        </w:rPr>
        <w:t>” di Carrara Campione Nazionale della 12^ edizione!</w:t>
      </w:r>
    </w:p>
    <w:p w14:paraId="124E29C4" w14:textId="23E4EE9C" w:rsidR="00447E7A" w:rsidRPr="000D1C50" w:rsidRDefault="00447E7A" w:rsidP="00447E7A">
      <w:pPr>
        <w:rPr>
          <w:rFonts w:asciiTheme="majorHAnsi" w:hAnsiTheme="majorHAnsi" w:cstheme="majorHAnsi"/>
          <w:b/>
          <w:sz w:val="20"/>
          <w:szCs w:val="20"/>
        </w:rPr>
      </w:pPr>
    </w:p>
    <w:p w14:paraId="317D2E67" w14:textId="77777777" w:rsidR="00447E7A" w:rsidRDefault="00DB5D8F" w:rsidP="00C67E81">
      <w:pPr>
        <w:pStyle w:val="Citazione"/>
        <w:ind w:left="0" w:right="-1"/>
        <w:jc w:val="both"/>
        <w:rPr>
          <w:rFonts w:asciiTheme="majorHAnsi" w:hAnsiTheme="majorHAnsi" w:cstheme="majorHAnsi"/>
          <w:color w:val="auto"/>
        </w:rPr>
      </w:pPr>
      <w:r w:rsidRPr="00936242">
        <w:rPr>
          <w:rFonts w:asciiTheme="majorHAnsi" w:hAnsiTheme="majorHAnsi" w:cstheme="majorHAnsi"/>
          <w:color w:val="auto"/>
        </w:rPr>
        <w:t xml:space="preserve">Dopo mesi di appassionanti selezioni svoltesi in tutta Italia, il grande giorno è arrivato: si è conclusa con entusiasmo ed emozione la </w:t>
      </w:r>
      <w:r w:rsidRPr="00936242">
        <w:rPr>
          <w:rFonts w:asciiTheme="majorHAnsi" w:hAnsiTheme="majorHAnsi" w:cstheme="majorHAnsi"/>
          <w:b/>
          <w:color w:val="auto"/>
        </w:rPr>
        <w:t>Finale Nazionale del Green Game</w:t>
      </w:r>
      <w:r w:rsidRPr="00936242">
        <w:rPr>
          <w:rFonts w:asciiTheme="majorHAnsi" w:hAnsiTheme="majorHAnsi" w:cstheme="majorHAnsi"/>
          <w:color w:val="auto"/>
        </w:rPr>
        <w:t xml:space="preserve">, il format didattico più innovativo dedicato all’educazione ambientale e alla raccolta differenziata promosso dai Consorzi Nazionali </w:t>
      </w:r>
      <w:proofErr w:type="spellStart"/>
      <w:r w:rsidRPr="00936242">
        <w:rPr>
          <w:rFonts w:asciiTheme="majorHAnsi" w:hAnsiTheme="majorHAnsi" w:cstheme="majorHAnsi"/>
          <w:b/>
          <w:color w:val="auto"/>
        </w:rPr>
        <w:t>Biorepack</w:t>
      </w:r>
      <w:proofErr w:type="spellEnd"/>
      <w:r w:rsidRPr="00936242">
        <w:rPr>
          <w:rFonts w:asciiTheme="majorHAnsi" w:hAnsiTheme="majorHAnsi" w:cstheme="majorHAnsi"/>
          <w:b/>
          <w:color w:val="auto"/>
        </w:rPr>
        <w:t xml:space="preserve">, </w:t>
      </w:r>
      <w:proofErr w:type="spellStart"/>
      <w:r w:rsidRPr="00936242">
        <w:rPr>
          <w:rFonts w:asciiTheme="majorHAnsi" w:hAnsiTheme="majorHAnsi" w:cstheme="majorHAnsi"/>
          <w:b/>
          <w:color w:val="auto"/>
        </w:rPr>
        <w:t>Cial</w:t>
      </w:r>
      <w:proofErr w:type="spellEnd"/>
      <w:r w:rsidRPr="00936242">
        <w:rPr>
          <w:rFonts w:asciiTheme="majorHAnsi" w:hAnsiTheme="majorHAnsi" w:cstheme="majorHAnsi"/>
          <w:b/>
          <w:color w:val="auto"/>
        </w:rPr>
        <w:t xml:space="preserve">, </w:t>
      </w:r>
      <w:proofErr w:type="spellStart"/>
      <w:r w:rsidRPr="00936242">
        <w:rPr>
          <w:rFonts w:asciiTheme="majorHAnsi" w:hAnsiTheme="majorHAnsi" w:cstheme="majorHAnsi"/>
          <w:b/>
          <w:color w:val="auto"/>
        </w:rPr>
        <w:t>Comieco</w:t>
      </w:r>
      <w:proofErr w:type="spellEnd"/>
      <w:r w:rsidRPr="00936242">
        <w:rPr>
          <w:rFonts w:asciiTheme="majorHAnsi" w:hAnsiTheme="majorHAnsi" w:cstheme="majorHAnsi"/>
          <w:b/>
          <w:color w:val="auto"/>
        </w:rPr>
        <w:t xml:space="preserve">, Corepla, </w:t>
      </w:r>
      <w:proofErr w:type="spellStart"/>
      <w:r w:rsidRPr="00936242">
        <w:rPr>
          <w:rFonts w:asciiTheme="majorHAnsi" w:hAnsiTheme="majorHAnsi" w:cstheme="majorHAnsi"/>
          <w:b/>
          <w:color w:val="auto"/>
        </w:rPr>
        <w:t>Coreve</w:t>
      </w:r>
      <w:proofErr w:type="spellEnd"/>
      <w:r w:rsidRPr="00936242">
        <w:rPr>
          <w:rFonts w:asciiTheme="majorHAnsi" w:hAnsiTheme="majorHAnsi" w:cstheme="majorHAnsi"/>
          <w:b/>
          <w:color w:val="auto"/>
        </w:rPr>
        <w:t xml:space="preserve"> e Ricrea</w:t>
      </w:r>
      <w:r w:rsidRPr="00936242">
        <w:rPr>
          <w:rFonts w:asciiTheme="majorHAnsi" w:hAnsiTheme="majorHAnsi" w:cstheme="majorHAnsi"/>
          <w:color w:val="auto"/>
        </w:rPr>
        <w:t>.</w:t>
      </w:r>
    </w:p>
    <w:p w14:paraId="75A418ED" w14:textId="234430BC" w:rsidR="00936242" w:rsidRPr="007D7CCB" w:rsidRDefault="00C045D7" w:rsidP="007D7CCB">
      <w:pPr>
        <w:jc w:val="both"/>
        <w:rPr>
          <w:rFonts w:asciiTheme="majorHAnsi" w:hAnsiTheme="majorHAnsi" w:cstheme="majorHAnsi"/>
          <w:sz w:val="20"/>
          <w:szCs w:val="20"/>
        </w:rPr>
      </w:pPr>
      <w:r w:rsidRPr="007D7CCB">
        <w:rPr>
          <w:rFonts w:asciiTheme="majorHAnsi" w:hAnsiTheme="majorHAnsi" w:cstheme="majorHAnsi"/>
          <w:sz w:val="20"/>
          <w:szCs w:val="20"/>
        </w:rPr>
        <w:t xml:space="preserve">L’iniziativa, svoltasi lunedì 5 maggio al Palasport “Flaminio” di Rimini, ha visto fare gli onori di casa </w:t>
      </w:r>
      <w:r w:rsidR="007D7CCB" w:rsidRPr="007D7CCB">
        <w:rPr>
          <w:rFonts w:asciiTheme="majorHAnsi" w:hAnsiTheme="majorHAnsi" w:cstheme="majorHAnsi"/>
          <w:sz w:val="20"/>
          <w:szCs w:val="20"/>
        </w:rPr>
        <w:t>a</w:t>
      </w:r>
      <w:r w:rsidRPr="007D7CCB">
        <w:rPr>
          <w:rFonts w:asciiTheme="majorHAnsi" w:hAnsiTheme="majorHAnsi" w:cstheme="majorHAnsi"/>
          <w:sz w:val="20"/>
          <w:szCs w:val="20"/>
        </w:rPr>
        <w:t xml:space="preserve"> </w:t>
      </w:r>
      <w:r w:rsidRPr="007D7CCB">
        <w:rPr>
          <w:rFonts w:asciiTheme="majorHAnsi" w:hAnsiTheme="majorHAnsi" w:cstheme="majorHAnsi"/>
          <w:b/>
          <w:sz w:val="20"/>
          <w:szCs w:val="20"/>
        </w:rPr>
        <w:t>Francesca Mattei</w:t>
      </w:r>
      <w:r w:rsidR="007D7CCB" w:rsidRPr="007D7CCB">
        <w:rPr>
          <w:rFonts w:asciiTheme="majorHAnsi" w:hAnsiTheme="majorHAnsi" w:cstheme="majorHAnsi"/>
          <w:b/>
          <w:sz w:val="20"/>
          <w:szCs w:val="20"/>
        </w:rPr>
        <w:t xml:space="preserve"> </w:t>
      </w:r>
      <w:r w:rsidR="007D7CCB">
        <w:rPr>
          <w:rFonts w:asciiTheme="majorHAnsi" w:hAnsiTheme="majorHAnsi" w:cstheme="majorHAnsi"/>
          <w:b/>
          <w:sz w:val="20"/>
          <w:szCs w:val="20"/>
        </w:rPr>
        <w:t xml:space="preserve">Assessora del Comune di Rimini </w:t>
      </w:r>
      <w:r w:rsidR="007D7CCB" w:rsidRPr="007D7CCB">
        <w:rPr>
          <w:rFonts w:asciiTheme="majorHAnsi" w:hAnsiTheme="majorHAnsi" w:cstheme="majorHAnsi"/>
          <w:sz w:val="20"/>
          <w:szCs w:val="20"/>
        </w:rPr>
        <w:t xml:space="preserve">con delega al </w:t>
      </w:r>
      <w:r w:rsidR="007D7CCB" w:rsidRPr="007D7CCB">
        <w:rPr>
          <w:rStyle w:val="Enfasigrassetto"/>
          <w:rFonts w:asciiTheme="majorHAnsi" w:hAnsiTheme="majorHAnsi" w:cstheme="majorHAnsi"/>
          <w:sz w:val="20"/>
          <w:szCs w:val="20"/>
        </w:rPr>
        <w:t>Patto per il Clima e il Lavoro</w:t>
      </w:r>
      <w:r w:rsidR="000D1C50">
        <w:rPr>
          <w:rStyle w:val="Enfasigrassetto"/>
          <w:rFonts w:asciiTheme="majorHAnsi" w:hAnsiTheme="majorHAnsi" w:cstheme="majorHAnsi"/>
          <w:sz w:val="20"/>
          <w:szCs w:val="20"/>
        </w:rPr>
        <w:t xml:space="preserve"> e</w:t>
      </w:r>
      <w:r w:rsidR="007D7CCB" w:rsidRPr="007D7CCB">
        <w:rPr>
          <w:rStyle w:val="Enfasigrassetto"/>
          <w:rFonts w:asciiTheme="majorHAnsi" w:hAnsiTheme="majorHAnsi" w:cstheme="majorHAnsi"/>
          <w:sz w:val="20"/>
          <w:szCs w:val="20"/>
        </w:rPr>
        <w:t xml:space="preserve"> Politiche giovanili, </w:t>
      </w:r>
      <w:r w:rsidRPr="007D7CCB">
        <w:rPr>
          <w:rFonts w:asciiTheme="majorHAnsi" w:hAnsiTheme="majorHAnsi" w:cstheme="majorHAnsi"/>
          <w:sz w:val="20"/>
          <w:szCs w:val="20"/>
        </w:rPr>
        <w:t>la quale si è detta entusiasta e profondamente orgogliosa di un evento che valorizza il talento dei giovani, l’eccellenza della formazione e la sinergia tra scuola e istituzioni.</w:t>
      </w:r>
      <w:r w:rsidR="00936242" w:rsidRPr="007D7CCB">
        <w:rPr>
          <w:rFonts w:asciiTheme="majorHAnsi" w:hAnsiTheme="majorHAnsi" w:cstheme="majorHAnsi"/>
          <w:sz w:val="20"/>
          <w:szCs w:val="20"/>
        </w:rPr>
        <w:t xml:space="preserve"> </w:t>
      </w:r>
      <w:r w:rsidRPr="007D7CCB">
        <w:rPr>
          <w:rFonts w:asciiTheme="majorHAnsi" w:hAnsiTheme="majorHAnsi" w:cstheme="majorHAnsi"/>
          <w:bCs/>
          <w:sz w:val="20"/>
          <w:szCs w:val="20"/>
        </w:rPr>
        <w:t>Presente al Flaminio anche</w:t>
      </w:r>
      <w:r w:rsidRPr="007D7CCB">
        <w:rPr>
          <w:rFonts w:asciiTheme="majorHAnsi" w:hAnsiTheme="majorHAnsi" w:cstheme="majorHAnsi"/>
          <w:b/>
          <w:bCs/>
          <w:sz w:val="20"/>
          <w:szCs w:val="20"/>
        </w:rPr>
        <w:t xml:space="preserve"> Roberta Frisoni</w:t>
      </w:r>
      <w:r w:rsidRPr="007D7CCB">
        <w:rPr>
          <w:rFonts w:asciiTheme="majorHAnsi" w:hAnsiTheme="majorHAnsi" w:cstheme="majorHAnsi"/>
          <w:sz w:val="20"/>
          <w:szCs w:val="20"/>
        </w:rPr>
        <w:t xml:space="preserve">, </w:t>
      </w:r>
      <w:r w:rsidRPr="007D7CCB">
        <w:rPr>
          <w:rFonts w:asciiTheme="majorHAnsi" w:hAnsiTheme="majorHAnsi" w:cstheme="majorHAnsi"/>
          <w:b/>
          <w:sz w:val="20"/>
          <w:szCs w:val="20"/>
        </w:rPr>
        <w:t>Assessore al Turismo della Regione Emilia-Romagna</w:t>
      </w:r>
      <w:r w:rsidRPr="007D7CCB">
        <w:rPr>
          <w:rFonts w:asciiTheme="majorHAnsi" w:hAnsiTheme="majorHAnsi" w:cstheme="majorHAnsi"/>
          <w:sz w:val="20"/>
          <w:szCs w:val="20"/>
        </w:rPr>
        <w:t>, che ha voluto portare il proprio saluto istituzionale sottolineando il valore strategico di iniziative come Green Game nel rafforzare il legame tra territorio, innovazione e nuove generazioni. Entrambe le rappresentanti hanno evidenziato l’importanza di creare percorsi concreti per i giovani, promuovendo una formazione di qualità e un dialogo costante tra il mondo scolastico e quello professionale.</w:t>
      </w:r>
    </w:p>
    <w:p w14:paraId="139E409B" w14:textId="79FA6894" w:rsidR="00DB5D8F" w:rsidRDefault="00DB5D8F" w:rsidP="00C67E81">
      <w:pPr>
        <w:pStyle w:val="Citazione"/>
        <w:ind w:left="0" w:right="-1"/>
        <w:jc w:val="both"/>
        <w:rPr>
          <w:rFonts w:asciiTheme="majorHAnsi" w:hAnsiTheme="majorHAnsi" w:cstheme="majorHAnsi"/>
          <w:color w:val="auto"/>
        </w:rPr>
      </w:pPr>
      <w:r w:rsidRPr="00936242">
        <w:rPr>
          <w:rFonts w:asciiTheme="majorHAnsi" w:hAnsiTheme="majorHAnsi" w:cstheme="majorHAnsi"/>
          <w:color w:val="auto"/>
        </w:rPr>
        <w:t xml:space="preserve">Oltre </w:t>
      </w:r>
      <w:r w:rsidRPr="00936242">
        <w:rPr>
          <w:rFonts w:asciiTheme="majorHAnsi" w:hAnsiTheme="majorHAnsi" w:cstheme="majorHAnsi"/>
          <w:b/>
          <w:color w:val="auto"/>
        </w:rPr>
        <w:t>2200 studenti</w:t>
      </w:r>
      <w:r w:rsidRPr="00936242">
        <w:rPr>
          <w:rFonts w:asciiTheme="majorHAnsi" w:hAnsiTheme="majorHAnsi" w:cstheme="majorHAnsi"/>
          <w:color w:val="auto"/>
        </w:rPr>
        <w:t xml:space="preserve"> provenienti da tutta Italia hanno preso parte </w:t>
      </w:r>
      <w:r w:rsidR="00936242" w:rsidRPr="00936242">
        <w:rPr>
          <w:rFonts w:asciiTheme="majorHAnsi" w:hAnsiTheme="majorHAnsi" w:cstheme="majorHAnsi"/>
        </w:rPr>
        <w:t>all’evento</w:t>
      </w:r>
      <w:r w:rsidRPr="00936242">
        <w:rPr>
          <w:rFonts w:asciiTheme="majorHAnsi" w:hAnsiTheme="majorHAnsi" w:cstheme="majorHAnsi"/>
          <w:color w:val="auto"/>
        </w:rPr>
        <w:t>, culminat</w:t>
      </w:r>
      <w:r w:rsidR="00936242" w:rsidRPr="00936242">
        <w:rPr>
          <w:rFonts w:asciiTheme="majorHAnsi" w:hAnsiTheme="majorHAnsi" w:cstheme="majorHAnsi"/>
        </w:rPr>
        <w:t>o</w:t>
      </w:r>
      <w:r w:rsidRPr="00936242">
        <w:rPr>
          <w:rFonts w:asciiTheme="majorHAnsi" w:hAnsiTheme="majorHAnsi" w:cstheme="majorHAnsi"/>
          <w:color w:val="auto"/>
        </w:rPr>
        <w:t xml:space="preserve"> in un’emozionante sfida a colpi di quiz, tra logica, velocità e preparazione.</w:t>
      </w:r>
      <w:r w:rsidR="00447E7A">
        <w:rPr>
          <w:rFonts w:asciiTheme="majorHAnsi" w:hAnsiTheme="majorHAnsi" w:cstheme="majorHAnsi"/>
          <w:color w:val="auto"/>
        </w:rPr>
        <w:t xml:space="preserve"> </w:t>
      </w:r>
      <w:r w:rsidRPr="00936242">
        <w:rPr>
          <w:rFonts w:asciiTheme="majorHAnsi" w:hAnsiTheme="majorHAnsi" w:cstheme="majorHAnsi"/>
          <w:color w:val="auto"/>
        </w:rPr>
        <w:t xml:space="preserve">Sul podio si è classificata al primo posto la classe </w:t>
      </w:r>
      <w:r w:rsidR="000D1C50" w:rsidRPr="000D1C50">
        <w:rPr>
          <w:rFonts w:asciiTheme="majorHAnsi" w:hAnsiTheme="majorHAnsi" w:cstheme="majorHAnsi"/>
          <w:b/>
          <w:color w:val="auto"/>
        </w:rPr>
        <w:t xml:space="preserve">2^C </w:t>
      </w:r>
      <w:r w:rsidRPr="000D1C50">
        <w:rPr>
          <w:rFonts w:asciiTheme="majorHAnsi" w:hAnsiTheme="majorHAnsi" w:cstheme="majorHAnsi"/>
          <w:b/>
          <w:color w:val="auto"/>
        </w:rPr>
        <w:t>dell’</w:t>
      </w:r>
      <w:r w:rsidR="000D1C50" w:rsidRPr="000D1C50">
        <w:rPr>
          <w:rFonts w:asciiTheme="majorHAnsi" w:hAnsiTheme="majorHAnsi" w:cstheme="majorHAnsi"/>
          <w:b/>
          <w:color w:val="auto"/>
        </w:rPr>
        <w:t>I.I.S. “A. Gentileschi” di Carrara</w:t>
      </w:r>
      <w:r w:rsidR="000D1C50">
        <w:rPr>
          <w:rFonts w:asciiTheme="majorHAnsi" w:hAnsiTheme="majorHAnsi" w:cstheme="majorHAnsi"/>
          <w:b/>
          <w:color w:val="auto"/>
        </w:rPr>
        <w:t xml:space="preserve"> (MS)</w:t>
      </w:r>
      <w:r w:rsidRPr="00936242">
        <w:rPr>
          <w:rFonts w:asciiTheme="majorHAnsi" w:hAnsiTheme="majorHAnsi" w:cstheme="majorHAnsi"/>
          <w:color w:val="auto"/>
        </w:rPr>
        <w:t xml:space="preserve"> che ha conquistato con merito il titolo di </w:t>
      </w:r>
      <w:r w:rsidRPr="00936242">
        <w:rPr>
          <w:rFonts w:asciiTheme="majorHAnsi" w:hAnsiTheme="majorHAnsi" w:cstheme="majorHAnsi"/>
          <w:b/>
          <w:color w:val="auto"/>
        </w:rPr>
        <w:t>Campioni d’Italia Green Game 2025</w:t>
      </w:r>
      <w:r w:rsidRPr="00936242">
        <w:rPr>
          <w:rFonts w:asciiTheme="majorHAnsi" w:hAnsiTheme="majorHAnsi" w:cstheme="majorHAnsi"/>
          <w:color w:val="auto"/>
        </w:rPr>
        <w:t>. A seguire, il secondo posto è andato alla</w:t>
      </w:r>
      <w:r w:rsidR="000D1C50">
        <w:rPr>
          <w:rFonts w:asciiTheme="majorHAnsi" w:hAnsiTheme="majorHAnsi" w:cstheme="majorHAnsi"/>
          <w:color w:val="auto"/>
        </w:rPr>
        <w:t xml:space="preserve"> </w:t>
      </w:r>
      <w:r w:rsidR="000D1C50" w:rsidRPr="000D1C50">
        <w:rPr>
          <w:rFonts w:asciiTheme="majorHAnsi" w:hAnsiTheme="majorHAnsi" w:cstheme="majorHAnsi"/>
          <w:b/>
          <w:color w:val="auto"/>
        </w:rPr>
        <w:t>2^A dell’I.I.S. “Bernalda Ferrandina” di Ferrandina (MT)</w:t>
      </w:r>
      <w:r w:rsidRPr="00936242">
        <w:rPr>
          <w:rFonts w:asciiTheme="majorHAnsi" w:hAnsiTheme="majorHAnsi" w:cstheme="majorHAnsi"/>
          <w:color w:val="auto"/>
        </w:rPr>
        <w:t>, mentre il terzo gradino è stato occupato dalla</w:t>
      </w:r>
      <w:r w:rsidR="000D1C50">
        <w:rPr>
          <w:rFonts w:asciiTheme="majorHAnsi" w:hAnsiTheme="majorHAnsi" w:cstheme="majorHAnsi"/>
          <w:color w:val="auto"/>
        </w:rPr>
        <w:t xml:space="preserve"> </w:t>
      </w:r>
      <w:r w:rsidR="000D1C50" w:rsidRPr="000D1C50">
        <w:rPr>
          <w:rFonts w:asciiTheme="majorHAnsi" w:hAnsiTheme="majorHAnsi" w:cstheme="majorHAnsi"/>
          <w:b/>
          <w:color w:val="auto"/>
        </w:rPr>
        <w:t>2^F dell’I.I.S</w:t>
      </w:r>
      <w:r w:rsidRPr="000D1C50">
        <w:rPr>
          <w:rFonts w:asciiTheme="majorHAnsi" w:hAnsiTheme="majorHAnsi" w:cstheme="majorHAnsi"/>
          <w:b/>
          <w:color w:val="auto"/>
        </w:rPr>
        <w:t>.</w:t>
      </w:r>
      <w:r w:rsidR="000D1C50" w:rsidRPr="000D1C50">
        <w:rPr>
          <w:rFonts w:asciiTheme="majorHAnsi" w:hAnsiTheme="majorHAnsi" w:cstheme="majorHAnsi"/>
          <w:b/>
          <w:color w:val="auto"/>
        </w:rPr>
        <w:t xml:space="preserve"> “Cattaneo Dall’Aglio” di Castelnovo ne’ Monti (RE).</w:t>
      </w:r>
    </w:p>
    <w:p w14:paraId="48C9D2BB" w14:textId="7B86B567" w:rsidR="00447E7A" w:rsidRPr="00447E7A" w:rsidRDefault="00E00AC7" w:rsidP="00447E7A">
      <w:pPr>
        <w:jc w:val="both"/>
        <w:rPr>
          <w:rFonts w:asciiTheme="majorHAnsi" w:hAnsiTheme="majorHAnsi" w:cstheme="majorHAnsi"/>
          <w:b/>
          <w:i/>
          <w:sz w:val="20"/>
          <w:szCs w:val="20"/>
        </w:rPr>
      </w:pPr>
      <w:r>
        <w:rPr>
          <w:rFonts w:asciiTheme="majorHAnsi" w:hAnsiTheme="majorHAnsi" w:cstheme="majorHAnsi"/>
          <w:b/>
          <w:i/>
          <w:sz w:val="20"/>
          <w:szCs w:val="20"/>
        </w:rPr>
        <w:t>“S</w:t>
      </w:r>
      <w:r w:rsidRPr="00E00AC7">
        <w:rPr>
          <w:rFonts w:asciiTheme="majorHAnsi" w:hAnsiTheme="majorHAnsi" w:cstheme="majorHAnsi"/>
          <w:b/>
          <w:i/>
          <w:sz w:val="20"/>
          <w:szCs w:val="20"/>
        </w:rPr>
        <w:t xml:space="preserve">iamo orgogliosi di sostenere un’iniziativa che da </w:t>
      </w:r>
      <w:r>
        <w:rPr>
          <w:rFonts w:asciiTheme="majorHAnsi" w:hAnsiTheme="majorHAnsi" w:cstheme="majorHAnsi"/>
          <w:b/>
          <w:i/>
          <w:sz w:val="20"/>
          <w:szCs w:val="20"/>
        </w:rPr>
        <w:t>dodic</w:t>
      </w:r>
      <w:r w:rsidRPr="00E00AC7">
        <w:rPr>
          <w:rFonts w:asciiTheme="majorHAnsi" w:hAnsiTheme="majorHAnsi" w:cstheme="majorHAnsi"/>
          <w:b/>
          <w:i/>
          <w:sz w:val="20"/>
          <w:szCs w:val="20"/>
        </w:rPr>
        <w:t xml:space="preserve">i anni riesce a trasmettere in modo efficace l’importanza della raccolta differenziata e della </w:t>
      </w:r>
      <w:r>
        <w:rPr>
          <w:rFonts w:asciiTheme="majorHAnsi" w:hAnsiTheme="majorHAnsi" w:cstheme="majorHAnsi"/>
          <w:b/>
          <w:i/>
          <w:sz w:val="20"/>
          <w:szCs w:val="20"/>
        </w:rPr>
        <w:t>sostenibilità ambientale</w:t>
      </w:r>
      <w:r w:rsidRPr="00E00AC7">
        <w:rPr>
          <w:rFonts w:asciiTheme="majorHAnsi" w:hAnsiTheme="majorHAnsi" w:cstheme="majorHAnsi"/>
          <w:b/>
          <w:i/>
          <w:sz w:val="20"/>
          <w:szCs w:val="20"/>
        </w:rPr>
        <w:t>, partendo proprio dalla scuola</w:t>
      </w:r>
      <w:r>
        <w:rPr>
          <w:rFonts w:asciiTheme="majorHAnsi" w:hAnsiTheme="majorHAnsi" w:cstheme="majorHAnsi"/>
          <w:b/>
          <w:i/>
          <w:sz w:val="20"/>
          <w:szCs w:val="20"/>
        </w:rPr>
        <w:t xml:space="preserve"> - </w:t>
      </w:r>
      <w:r>
        <w:rPr>
          <w:rFonts w:asciiTheme="majorHAnsi" w:hAnsiTheme="majorHAnsi" w:cstheme="majorHAnsi"/>
          <w:sz w:val="20"/>
          <w:szCs w:val="20"/>
        </w:rPr>
        <w:t>hanno dichiarato congiuntamente i Consorzi Nazionali, promotori d</w:t>
      </w:r>
      <w:r w:rsidR="000D1773">
        <w:rPr>
          <w:rFonts w:asciiTheme="majorHAnsi" w:hAnsiTheme="majorHAnsi" w:cstheme="majorHAnsi"/>
          <w:sz w:val="20"/>
          <w:szCs w:val="20"/>
        </w:rPr>
        <w:t>el progetto</w:t>
      </w:r>
      <w:r>
        <w:rPr>
          <w:rFonts w:asciiTheme="majorHAnsi" w:hAnsiTheme="majorHAnsi" w:cstheme="majorHAnsi"/>
          <w:sz w:val="20"/>
          <w:szCs w:val="20"/>
        </w:rPr>
        <w:t xml:space="preserve"> -</w:t>
      </w:r>
      <w:r w:rsidRPr="00E00AC7">
        <w:rPr>
          <w:rFonts w:asciiTheme="majorHAnsi" w:hAnsiTheme="majorHAnsi" w:cstheme="majorHAnsi"/>
          <w:b/>
          <w:i/>
          <w:sz w:val="20"/>
          <w:szCs w:val="20"/>
        </w:rPr>
        <w:t xml:space="preserve"> Il Green Game dimostra che educare alla sostenibilità si può – e si deve – fare con linguaggi nuovi, coinvolgenti e vicini ai giovani.</w:t>
      </w:r>
      <w:r w:rsidR="000D1773">
        <w:rPr>
          <w:rFonts w:asciiTheme="majorHAnsi" w:hAnsiTheme="majorHAnsi" w:cstheme="majorHAnsi"/>
          <w:b/>
          <w:i/>
          <w:sz w:val="20"/>
          <w:szCs w:val="20"/>
        </w:rPr>
        <w:t xml:space="preserve"> </w:t>
      </w:r>
      <w:r w:rsidRPr="00E00AC7">
        <w:rPr>
          <w:rFonts w:asciiTheme="majorHAnsi" w:hAnsiTheme="majorHAnsi" w:cstheme="majorHAnsi"/>
          <w:b/>
          <w:i/>
          <w:sz w:val="20"/>
          <w:szCs w:val="20"/>
        </w:rPr>
        <w:t xml:space="preserve">Continueremo a </w:t>
      </w:r>
      <w:r w:rsidR="00447E7A">
        <w:rPr>
          <w:rFonts w:asciiTheme="majorHAnsi" w:hAnsiTheme="majorHAnsi" w:cstheme="majorHAnsi"/>
          <w:b/>
          <w:i/>
          <w:sz w:val="20"/>
          <w:szCs w:val="20"/>
        </w:rPr>
        <w:t>promuovere</w:t>
      </w:r>
      <w:r w:rsidRPr="00E00AC7">
        <w:rPr>
          <w:rFonts w:asciiTheme="majorHAnsi" w:hAnsiTheme="majorHAnsi" w:cstheme="majorHAnsi"/>
          <w:b/>
          <w:i/>
          <w:sz w:val="20"/>
          <w:szCs w:val="20"/>
        </w:rPr>
        <w:t xml:space="preserve"> progetti di educazione ambientale che stimolino consapevolezza e partecipazione, perché solo attraverso l’informazione e il coinvolgimento attivo</w:t>
      </w:r>
      <w:r w:rsidR="00447E7A">
        <w:rPr>
          <w:rFonts w:asciiTheme="majorHAnsi" w:hAnsiTheme="majorHAnsi" w:cstheme="majorHAnsi"/>
          <w:b/>
          <w:i/>
          <w:sz w:val="20"/>
          <w:szCs w:val="20"/>
        </w:rPr>
        <w:t xml:space="preserve"> si possono </w:t>
      </w:r>
      <w:r w:rsidR="00447E7A" w:rsidRPr="00447E7A">
        <w:rPr>
          <w:rFonts w:asciiTheme="majorHAnsi" w:hAnsiTheme="majorHAnsi" w:cstheme="majorHAnsi"/>
          <w:b/>
          <w:i/>
          <w:sz w:val="20"/>
          <w:szCs w:val="20"/>
        </w:rPr>
        <w:t>promuovere comportamenti responsabili e sostenibili</w:t>
      </w:r>
      <w:r w:rsidR="00447E7A">
        <w:rPr>
          <w:rFonts w:asciiTheme="majorHAnsi" w:hAnsiTheme="majorHAnsi" w:cstheme="majorHAnsi"/>
          <w:b/>
          <w:i/>
          <w:sz w:val="20"/>
          <w:szCs w:val="20"/>
        </w:rPr>
        <w:t>”</w:t>
      </w:r>
      <w:r w:rsidR="00447E7A" w:rsidRPr="00447E7A">
        <w:rPr>
          <w:rFonts w:asciiTheme="majorHAnsi" w:hAnsiTheme="majorHAnsi" w:cstheme="majorHAnsi"/>
          <w:b/>
          <w:i/>
          <w:sz w:val="20"/>
          <w:szCs w:val="20"/>
        </w:rPr>
        <w:t>.</w:t>
      </w:r>
    </w:p>
    <w:p w14:paraId="3921489C" w14:textId="5F9741F2" w:rsidR="00DB5D8F" w:rsidRPr="00447E7A" w:rsidRDefault="00DB5D8F" w:rsidP="00447E7A">
      <w:pPr>
        <w:spacing w:before="100" w:beforeAutospacing="1" w:after="100" w:afterAutospacing="1"/>
        <w:jc w:val="both"/>
        <w:rPr>
          <w:rFonts w:asciiTheme="majorHAnsi" w:hAnsiTheme="majorHAnsi" w:cstheme="majorHAnsi"/>
          <w:sz w:val="20"/>
          <w:szCs w:val="20"/>
        </w:rPr>
      </w:pPr>
      <w:r w:rsidRPr="00447E7A">
        <w:rPr>
          <w:rFonts w:asciiTheme="majorHAnsi" w:hAnsiTheme="majorHAnsi" w:cstheme="majorHAnsi"/>
          <w:sz w:val="20"/>
          <w:szCs w:val="20"/>
        </w:rPr>
        <w:t xml:space="preserve">Un plauso speciale a tutti gli </w:t>
      </w:r>
      <w:r w:rsidRPr="00447E7A">
        <w:rPr>
          <w:rFonts w:asciiTheme="majorHAnsi" w:hAnsiTheme="majorHAnsi" w:cstheme="majorHAnsi"/>
          <w:b/>
          <w:sz w:val="20"/>
          <w:szCs w:val="20"/>
        </w:rPr>
        <w:t>studenti e docenti</w:t>
      </w:r>
      <w:r w:rsidRPr="00447E7A">
        <w:rPr>
          <w:rFonts w:asciiTheme="majorHAnsi" w:hAnsiTheme="majorHAnsi" w:cstheme="majorHAnsi"/>
          <w:sz w:val="20"/>
          <w:szCs w:val="20"/>
        </w:rPr>
        <w:t>, veri protagonisti di questa avventura educativa, che hanno dimostrato competenza, entusiasmo e spirito di squadra, contribuendo attivamente alla diffusione della cultura del riciclo.</w:t>
      </w:r>
    </w:p>
    <w:p w14:paraId="5863BD0B" w14:textId="104BDF90" w:rsidR="00DB5D8F" w:rsidRPr="00936242" w:rsidRDefault="00DB5D8F" w:rsidP="00C67E81">
      <w:pPr>
        <w:pStyle w:val="Citazione"/>
        <w:ind w:left="0" w:right="-1"/>
        <w:jc w:val="both"/>
        <w:rPr>
          <w:rFonts w:asciiTheme="majorHAnsi" w:hAnsiTheme="majorHAnsi" w:cstheme="majorHAnsi"/>
          <w:color w:val="auto"/>
        </w:rPr>
      </w:pPr>
      <w:r w:rsidRPr="00936242">
        <w:rPr>
          <w:rFonts w:asciiTheme="majorHAnsi" w:hAnsiTheme="majorHAnsi" w:cstheme="majorHAnsi"/>
          <w:color w:val="auto"/>
        </w:rPr>
        <w:t xml:space="preserve">Il format, </w:t>
      </w:r>
      <w:r w:rsidR="00C045D7" w:rsidRPr="00936242">
        <w:rPr>
          <w:rFonts w:asciiTheme="majorHAnsi" w:hAnsiTheme="majorHAnsi" w:cstheme="majorHAnsi"/>
          <w:color w:val="auto"/>
        </w:rPr>
        <w:t>organizzato</w:t>
      </w:r>
      <w:r w:rsidRPr="00936242">
        <w:rPr>
          <w:rFonts w:asciiTheme="majorHAnsi" w:hAnsiTheme="majorHAnsi" w:cstheme="majorHAnsi"/>
          <w:color w:val="auto"/>
        </w:rPr>
        <w:t xml:space="preserve"> da </w:t>
      </w:r>
      <w:proofErr w:type="spellStart"/>
      <w:r w:rsidR="00C045D7" w:rsidRPr="00936242">
        <w:rPr>
          <w:rFonts w:asciiTheme="majorHAnsi" w:hAnsiTheme="majorHAnsi" w:cstheme="majorHAnsi"/>
          <w:color w:val="auto"/>
        </w:rPr>
        <w:t>Peaktime</w:t>
      </w:r>
      <w:proofErr w:type="spellEnd"/>
      <w:r w:rsidRPr="00936242">
        <w:rPr>
          <w:rFonts w:asciiTheme="majorHAnsi" w:hAnsiTheme="majorHAnsi" w:cstheme="majorHAnsi"/>
          <w:color w:val="auto"/>
        </w:rPr>
        <w:t xml:space="preserve">, è oggi un punto di riferimento per l’educazione ambientale in Italia, con oltre </w:t>
      </w:r>
      <w:r w:rsidR="00C045D7" w:rsidRPr="00936242">
        <w:rPr>
          <w:rFonts w:asciiTheme="majorHAnsi" w:hAnsiTheme="majorHAnsi" w:cstheme="majorHAnsi"/>
          <w:color w:val="auto"/>
        </w:rPr>
        <w:t>350</w:t>
      </w:r>
      <w:r w:rsidRPr="00936242">
        <w:rPr>
          <w:rFonts w:asciiTheme="majorHAnsi" w:hAnsiTheme="majorHAnsi" w:cstheme="majorHAnsi"/>
          <w:color w:val="auto"/>
        </w:rPr>
        <w:t>.000 studenti coinvolti in 1</w:t>
      </w:r>
      <w:r w:rsidR="00C045D7" w:rsidRPr="00936242">
        <w:rPr>
          <w:rFonts w:asciiTheme="majorHAnsi" w:hAnsiTheme="majorHAnsi" w:cstheme="majorHAnsi"/>
          <w:color w:val="auto"/>
        </w:rPr>
        <w:t>2</w:t>
      </w:r>
      <w:r w:rsidRPr="00936242">
        <w:rPr>
          <w:rFonts w:asciiTheme="majorHAnsi" w:hAnsiTheme="majorHAnsi" w:cstheme="majorHAnsi"/>
          <w:color w:val="auto"/>
        </w:rPr>
        <w:t xml:space="preserve"> edizioni.</w:t>
      </w:r>
    </w:p>
    <w:p w14:paraId="05584456" w14:textId="44B75E7A" w:rsidR="00DB5D8F" w:rsidRPr="00936242" w:rsidRDefault="00DB5D8F" w:rsidP="00C67E81">
      <w:pPr>
        <w:pStyle w:val="Citazione"/>
        <w:ind w:left="0" w:right="-1"/>
        <w:jc w:val="both"/>
        <w:rPr>
          <w:rFonts w:asciiTheme="majorHAnsi" w:hAnsiTheme="majorHAnsi" w:cstheme="majorHAnsi"/>
          <w:color w:val="auto"/>
        </w:rPr>
      </w:pPr>
      <w:r w:rsidRPr="00936242">
        <w:rPr>
          <w:rFonts w:asciiTheme="majorHAnsi" w:hAnsiTheme="majorHAnsi" w:cstheme="majorHAnsi"/>
          <w:color w:val="auto"/>
        </w:rPr>
        <w:t xml:space="preserve">Presenti alla cerimonia finale i formatori ufficiali del Green Game, </w:t>
      </w:r>
      <w:r w:rsidRPr="00E00AC7">
        <w:rPr>
          <w:rFonts w:asciiTheme="majorHAnsi" w:hAnsiTheme="majorHAnsi" w:cstheme="majorHAnsi"/>
          <w:b/>
          <w:color w:val="auto"/>
        </w:rPr>
        <w:t xml:space="preserve">Alvin </w:t>
      </w:r>
      <w:proofErr w:type="spellStart"/>
      <w:r w:rsidRPr="00E00AC7">
        <w:rPr>
          <w:rFonts w:asciiTheme="majorHAnsi" w:hAnsiTheme="majorHAnsi" w:cstheme="majorHAnsi"/>
          <w:b/>
          <w:color w:val="auto"/>
        </w:rPr>
        <w:t>Crescini</w:t>
      </w:r>
      <w:proofErr w:type="spellEnd"/>
      <w:r w:rsidRPr="00936242">
        <w:rPr>
          <w:rFonts w:asciiTheme="majorHAnsi" w:hAnsiTheme="majorHAnsi" w:cstheme="majorHAnsi"/>
          <w:color w:val="auto"/>
        </w:rPr>
        <w:t xml:space="preserve"> e </w:t>
      </w:r>
      <w:r w:rsidRPr="00E00AC7">
        <w:rPr>
          <w:rFonts w:asciiTheme="majorHAnsi" w:hAnsiTheme="majorHAnsi" w:cstheme="majorHAnsi"/>
          <w:b/>
          <w:color w:val="auto"/>
        </w:rPr>
        <w:t>Stefano Lev</w:t>
      </w:r>
      <w:r w:rsidR="00E00AC7">
        <w:rPr>
          <w:rFonts w:asciiTheme="majorHAnsi" w:hAnsiTheme="majorHAnsi" w:cstheme="majorHAnsi"/>
          <w:b/>
          <w:color w:val="auto"/>
        </w:rPr>
        <w:t>a</w:t>
      </w:r>
    </w:p>
    <w:p w14:paraId="26425BF4" w14:textId="77777777" w:rsidR="00DB5D8F" w:rsidRPr="00936242" w:rsidRDefault="00DB5D8F" w:rsidP="00C67E81">
      <w:pPr>
        <w:pStyle w:val="Citazione"/>
        <w:ind w:left="0" w:right="-1"/>
        <w:jc w:val="both"/>
        <w:rPr>
          <w:rFonts w:asciiTheme="majorHAnsi" w:hAnsiTheme="majorHAnsi" w:cstheme="majorHAnsi"/>
          <w:color w:val="auto"/>
        </w:rPr>
      </w:pPr>
      <w:r w:rsidRPr="00936242">
        <w:rPr>
          <w:rFonts w:asciiTheme="majorHAnsi" w:hAnsiTheme="majorHAnsi" w:cstheme="majorHAnsi"/>
          <w:color w:val="auto"/>
        </w:rPr>
        <w:t>Le scuole vincitrici sono state premiate con buoni acquisto per materiali e attrezzature didattiche del valore di €750,00 per la 1^ classificata, €500,00 per la 2^ e €250,00 per la 3^.</w:t>
      </w:r>
    </w:p>
    <w:p w14:paraId="648A7DBB" w14:textId="49B05592" w:rsidR="004470E6" w:rsidRPr="00E00AC7" w:rsidRDefault="007C3226" w:rsidP="00447E7A">
      <w:pPr>
        <w:pStyle w:val="Citazione"/>
        <w:ind w:left="0"/>
        <w:jc w:val="both"/>
        <w:rPr>
          <w:rFonts w:asciiTheme="majorHAnsi" w:hAnsiTheme="majorHAnsi" w:cstheme="majorHAnsi"/>
          <w:color w:val="auto"/>
        </w:rPr>
      </w:pPr>
      <w:r w:rsidRPr="00936242">
        <w:rPr>
          <w:rFonts w:asciiTheme="majorHAnsi" w:hAnsiTheme="majorHAnsi" w:cstheme="majorHAnsi"/>
          <w:color w:val="auto"/>
        </w:rPr>
        <w:t xml:space="preserve">L’iniziativa è realizzata con il patrocinio del </w:t>
      </w:r>
      <w:r w:rsidRPr="00936242">
        <w:rPr>
          <w:rFonts w:asciiTheme="majorHAnsi" w:hAnsiTheme="majorHAnsi" w:cstheme="majorHAnsi"/>
          <w:b/>
          <w:bCs/>
          <w:color w:val="auto"/>
        </w:rPr>
        <w:t>Ministero dell’Ambiente e della Sicurezza Energetica</w:t>
      </w:r>
      <w:r w:rsidRPr="00936242">
        <w:rPr>
          <w:rFonts w:asciiTheme="majorHAnsi" w:hAnsiTheme="majorHAnsi" w:cstheme="majorHAnsi"/>
          <w:color w:val="auto"/>
        </w:rPr>
        <w:t>.</w:t>
      </w:r>
    </w:p>
    <w:sectPr w:rsidR="004470E6" w:rsidRPr="00E00AC7">
      <w:headerReference w:type="even" r:id="rId6"/>
      <w:headerReference w:type="default" r:id="rId7"/>
      <w:footerReference w:type="even" r:id="rId8"/>
      <w:footerReference w:type="default" r:id="rId9"/>
      <w:headerReference w:type="first" r:id="rId10"/>
      <w:footerReference w:type="first" r:id="rId11"/>
      <w:pgSz w:w="11906" w:h="16838"/>
      <w:pgMar w:top="1693" w:right="1134" w:bottom="1693" w:left="1134" w:header="1134" w:footer="1134" w:gutter="0"/>
      <w:cols w:space="720"/>
      <w:formProt w:val="0"/>
      <w:docGrid w:linePitch="60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3F7DC" w14:textId="77777777" w:rsidR="00431C55" w:rsidRDefault="00431C55">
      <w:r>
        <w:separator/>
      </w:r>
    </w:p>
  </w:endnote>
  <w:endnote w:type="continuationSeparator" w:id="0">
    <w:p w14:paraId="1F1078AD" w14:textId="77777777" w:rsidR="00431C55" w:rsidRDefault="0043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roman"/>
    <w:notTrueType/>
    <w:pitch w:val="default"/>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E5D6" w14:textId="77777777" w:rsidR="00D50815" w:rsidRDefault="00D508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B4A1" w14:textId="62A3258C" w:rsidR="007C3226" w:rsidRPr="007C3226" w:rsidRDefault="007C3226" w:rsidP="007C3226">
    <w:pPr>
      <w:pStyle w:val="Citazione"/>
      <w:widowControl w:val="0"/>
      <w:ind w:left="0" w:right="30"/>
      <w:jc w:val="both"/>
      <w:rPr>
        <w:rFonts w:asciiTheme="majorHAnsi" w:hAnsiTheme="majorHAnsi" w:cstheme="majorHAnsi"/>
        <w:color w:val="000000"/>
        <w:sz w:val="16"/>
        <w:szCs w:val="16"/>
      </w:rPr>
    </w:pPr>
    <w:r w:rsidRPr="00B70542">
      <w:rPr>
        <w:rFonts w:asciiTheme="majorHAnsi" w:hAnsiTheme="majorHAnsi" w:cstheme="majorHAnsi"/>
        <w:color w:val="000000"/>
        <w:sz w:val="16"/>
        <w:szCs w:val="16"/>
      </w:rPr>
      <w:t>BIOREPACK, CIAL, COMIECO, COREPLA, COREVE e RICREA sono Consorzi nazionali no profit, nati per volontà di legge e</w:t>
    </w:r>
    <w:r w:rsidRPr="00B70542">
      <w:rPr>
        <w:rFonts w:asciiTheme="majorHAnsi" w:hAnsiTheme="majorHAnsi" w:cstheme="majorHAnsi"/>
        <w:color w:val="FF0000"/>
        <w:sz w:val="16"/>
        <w:szCs w:val="16"/>
      </w:rPr>
      <w:t xml:space="preserve"> </w:t>
    </w:r>
    <w:r w:rsidRPr="00B70542">
      <w:rPr>
        <w:rFonts w:asciiTheme="majorHAnsi" w:hAnsiTheme="majorHAnsi" w:cstheme="majorHAnsi"/>
        <w:color w:val="000000"/>
        <w:sz w:val="16"/>
        <w:szCs w:val="16"/>
      </w:rPr>
      <w:t>si occupano su tutto il territorio italiano di garantire l’avvio al riciclo degli imballaggi raccolti dai Comuni italiani tramite raccolta differenziata.</w:t>
    </w:r>
    <w:r w:rsidRPr="00B70542">
      <w:rPr>
        <w:rFonts w:asciiTheme="majorHAnsi" w:hAnsiTheme="majorHAnsi" w:cstheme="majorHAnsi"/>
        <w:color w:val="000000"/>
        <w:sz w:val="16"/>
        <w:szCs w:val="16"/>
      </w:rPr>
      <w:br/>
      <w:t xml:space="preserve"> In Italia, mediamente, ogni anno, si producono circa 11 milioni di tonnellate di rifiuti di imballaggio. Di questi, il sistema dei Consorzi nazionali, che fa capo al CONAI (Consorzio Nazionale Imballaggi) ne recupera circa il 78%, vale a dire: 3 imballaggi su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6444C" w14:textId="77777777" w:rsidR="00D50815" w:rsidRDefault="00D508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43E27" w14:textId="77777777" w:rsidR="00431C55" w:rsidRDefault="00431C55">
      <w:r>
        <w:separator/>
      </w:r>
    </w:p>
  </w:footnote>
  <w:footnote w:type="continuationSeparator" w:id="0">
    <w:p w14:paraId="6614A81D" w14:textId="77777777" w:rsidR="00431C55" w:rsidRDefault="0043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DF762" w14:textId="77777777" w:rsidR="00BB4AAD" w:rsidRDefault="00BB4AA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07BF" w14:textId="7B56DFC8" w:rsidR="003B0F99" w:rsidRDefault="007C3226" w:rsidP="00626328">
    <w:pPr>
      <w:pStyle w:val="Rigadintestazione"/>
      <w:jc w:val="center"/>
    </w:pPr>
    <w:r>
      <w:rPr>
        <w:noProof/>
      </w:rPr>
      <w:drawing>
        <wp:anchor distT="0" distB="0" distL="114300" distR="114300" simplePos="0" relativeHeight="251664384" behindDoc="0" locked="0" layoutInCell="1" allowOverlap="1" wp14:anchorId="4ED3E754" wp14:editId="0C727E67">
          <wp:simplePos x="0" y="0"/>
          <wp:positionH relativeFrom="margin">
            <wp:posOffset>589448</wp:posOffset>
          </wp:positionH>
          <wp:positionV relativeFrom="margin">
            <wp:posOffset>-809032</wp:posOffset>
          </wp:positionV>
          <wp:extent cx="4776040" cy="1101591"/>
          <wp:effectExtent l="0" t="0" r="0" b="381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consorzi comunicati 2024.jpg"/>
                  <pic:cNvPicPr/>
                </pic:nvPicPr>
                <pic:blipFill>
                  <a:blip r:embed="rId1">
                    <a:extLst>
                      <a:ext uri="{28A0092B-C50C-407E-A947-70E740481C1C}">
                        <a14:useLocalDpi xmlns:a14="http://schemas.microsoft.com/office/drawing/2010/main" val="0"/>
                      </a:ext>
                    </a:extLst>
                  </a:blip>
                  <a:stretch>
                    <a:fillRect/>
                  </a:stretch>
                </pic:blipFill>
                <pic:spPr>
                  <a:xfrm>
                    <a:off x="0" y="0"/>
                    <a:ext cx="4776040" cy="11015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010C" w14:textId="77777777" w:rsidR="00BB4AAD" w:rsidRDefault="00BB4AA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displayBackgroundShape/>
  <w:embedSystemFonts/>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99"/>
    <w:rsid w:val="00011F59"/>
    <w:rsid w:val="00013708"/>
    <w:rsid w:val="0001680D"/>
    <w:rsid w:val="00023C9D"/>
    <w:rsid w:val="0003030B"/>
    <w:rsid w:val="000339F4"/>
    <w:rsid w:val="00041207"/>
    <w:rsid w:val="00044F40"/>
    <w:rsid w:val="00045D5B"/>
    <w:rsid w:val="000473A2"/>
    <w:rsid w:val="000743D5"/>
    <w:rsid w:val="0008292C"/>
    <w:rsid w:val="00090CFD"/>
    <w:rsid w:val="00096ADE"/>
    <w:rsid w:val="000A5FD7"/>
    <w:rsid w:val="000B0E4E"/>
    <w:rsid w:val="000C086E"/>
    <w:rsid w:val="000D1773"/>
    <w:rsid w:val="000D1C50"/>
    <w:rsid w:val="000E7B91"/>
    <w:rsid w:val="000F05D7"/>
    <w:rsid w:val="00103419"/>
    <w:rsid w:val="001179CA"/>
    <w:rsid w:val="00120788"/>
    <w:rsid w:val="00121718"/>
    <w:rsid w:val="001300D1"/>
    <w:rsid w:val="00134A01"/>
    <w:rsid w:val="00135D96"/>
    <w:rsid w:val="00161219"/>
    <w:rsid w:val="00171A14"/>
    <w:rsid w:val="00173E19"/>
    <w:rsid w:val="001B118E"/>
    <w:rsid w:val="001B1D65"/>
    <w:rsid w:val="001B7D1F"/>
    <w:rsid w:val="001D21CD"/>
    <w:rsid w:val="001D6674"/>
    <w:rsid w:val="001D6C55"/>
    <w:rsid w:val="001E13FF"/>
    <w:rsid w:val="001E67F3"/>
    <w:rsid w:val="001E7763"/>
    <w:rsid w:val="0020448C"/>
    <w:rsid w:val="00212FD5"/>
    <w:rsid w:val="002272AD"/>
    <w:rsid w:val="00230ADD"/>
    <w:rsid w:val="002339C2"/>
    <w:rsid w:val="00241465"/>
    <w:rsid w:val="00250BE2"/>
    <w:rsid w:val="00252D1D"/>
    <w:rsid w:val="0026627E"/>
    <w:rsid w:val="00282921"/>
    <w:rsid w:val="00291628"/>
    <w:rsid w:val="0029754F"/>
    <w:rsid w:val="00297ADD"/>
    <w:rsid w:val="002A52F9"/>
    <w:rsid w:val="002A5ABF"/>
    <w:rsid w:val="002E2F37"/>
    <w:rsid w:val="0031500B"/>
    <w:rsid w:val="00315C4F"/>
    <w:rsid w:val="00323EA7"/>
    <w:rsid w:val="0033083D"/>
    <w:rsid w:val="003414B7"/>
    <w:rsid w:val="00360901"/>
    <w:rsid w:val="00360B44"/>
    <w:rsid w:val="003656B6"/>
    <w:rsid w:val="00376A9C"/>
    <w:rsid w:val="00377D2B"/>
    <w:rsid w:val="003861AE"/>
    <w:rsid w:val="003A4238"/>
    <w:rsid w:val="003A4D42"/>
    <w:rsid w:val="003B0F99"/>
    <w:rsid w:val="003B1DC8"/>
    <w:rsid w:val="003B2B95"/>
    <w:rsid w:val="003B500D"/>
    <w:rsid w:val="003E35B3"/>
    <w:rsid w:val="0040614D"/>
    <w:rsid w:val="004246D9"/>
    <w:rsid w:val="00431C55"/>
    <w:rsid w:val="004470E6"/>
    <w:rsid w:val="00447E7A"/>
    <w:rsid w:val="0045195A"/>
    <w:rsid w:val="00460FE1"/>
    <w:rsid w:val="0047070D"/>
    <w:rsid w:val="004A1EDF"/>
    <w:rsid w:val="004E218B"/>
    <w:rsid w:val="004F4C42"/>
    <w:rsid w:val="005057E2"/>
    <w:rsid w:val="0052419B"/>
    <w:rsid w:val="005379A3"/>
    <w:rsid w:val="00557848"/>
    <w:rsid w:val="00570439"/>
    <w:rsid w:val="0057642F"/>
    <w:rsid w:val="00580026"/>
    <w:rsid w:val="005818C5"/>
    <w:rsid w:val="00582A41"/>
    <w:rsid w:val="00585DFA"/>
    <w:rsid w:val="005B0AAF"/>
    <w:rsid w:val="005B57A7"/>
    <w:rsid w:val="005C4368"/>
    <w:rsid w:val="006121E9"/>
    <w:rsid w:val="00626328"/>
    <w:rsid w:val="006316B7"/>
    <w:rsid w:val="00645A6A"/>
    <w:rsid w:val="006528B5"/>
    <w:rsid w:val="006627F9"/>
    <w:rsid w:val="006670E4"/>
    <w:rsid w:val="006739EB"/>
    <w:rsid w:val="00680061"/>
    <w:rsid w:val="00680DB4"/>
    <w:rsid w:val="00683A5C"/>
    <w:rsid w:val="00685E04"/>
    <w:rsid w:val="00692A8F"/>
    <w:rsid w:val="006B0B33"/>
    <w:rsid w:val="006B71D7"/>
    <w:rsid w:val="006C5D1C"/>
    <w:rsid w:val="006C7ADB"/>
    <w:rsid w:val="006D5355"/>
    <w:rsid w:val="006E1D90"/>
    <w:rsid w:val="006E746E"/>
    <w:rsid w:val="00763537"/>
    <w:rsid w:val="007A0980"/>
    <w:rsid w:val="007C3226"/>
    <w:rsid w:val="007C69C4"/>
    <w:rsid w:val="007C7460"/>
    <w:rsid w:val="007D6709"/>
    <w:rsid w:val="007D7C51"/>
    <w:rsid w:val="007D7CCB"/>
    <w:rsid w:val="007E10CA"/>
    <w:rsid w:val="007E4A08"/>
    <w:rsid w:val="008037B8"/>
    <w:rsid w:val="0080645D"/>
    <w:rsid w:val="00811873"/>
    <w:rsid w:val="00823AD0"/>
    <w:rsid w:val="00842719"/>
    <w:rsid w:val="00845680"/>
    <w:rsid w:val="00846651"/>
    <w:rsid w:val="0086638A"/>
    <w:rsid w:val="00877A80"/>
    <w:rsid w:val="00882047"/>
    <w:rsid w:val="008844B3"/>
    <w:rsid w:val="008A72DB"/>
    <w:rsid w:val="008B658A"/>
    <w:rsid w:val="008C286F"/>
    <w:rsid w:val="008C50A2"/>
    <w:rsid w:val="008C5B2A"/>
    <w:rsid w:val="009130FC"/>
    <w:rsid w:val="00924E0F"/>
    <w:rsid w:val="00926850"/>
    <w:rsid w:val="00934ACF"/>
    <w:rsid w:val="00935572"/>
    <w:rsid w:val="00936242"/>
    <w:rsid w:val="0093689D"/>
    <w:rsid w:val="00951B0D"/>
    <w:rsid w:val="009616AC"/>
    <w:rsid w:val="0098528F"/>
    <w:rsid w:val="009A47A5"/>
    <w:rsid w:val="009A7AB2"/>
    <w:rsid w:val="009B0992"/>
    <w:rsid w:val="009C3D8D"/>
    <w:rsid w:val="009D752D"/>
    <w:rsid w:val="009E2B3B"/>
    <w:rsid w:val="009E2BB9"/>
    <w:rsid w:val="009E473B"/>
    <w:rsid w:val="009F235E"/>
    <w:rsid w:val="00A051A4"/>
    <w:rsid w:val="00A1019E"/>
    <w:rsid w:val="00A15854"/>
    <w:rsid w:val="00A20F57"/>
    <w:rsid w:val="00A22263"/>
    <w:rsid w:val="00A255E3"/>
    <w:rsid w:val="00A314CA"/>
    <w:rsid w:val="00A34D5C"/>
    <w:rsid w:val="00A40C25"/>
    <w:rsid w:val="00A45D0C"/>
    <w:rsid w:val="00A660E6"/>
    <w:rsid w:val="00A72415"/>
    <w:rsid w:val="00A843D3"/>
    <w:rsid w:val="00AA7132"/>
    <w:rsid w:val="00AC778B"/>
    <w:rsid w:val="00AD3039"/>
    <w:rsid w:val="00AE0A48"/>
    <w:rsid w:val="00AE26D8"/>
    <w:rsid w:val="00B010EC"/>
    <w:rsid w:val="00B013B9"/>
    <w:rsid w:val="00B12614"/>
    <w:rsid w:val="00B234A2"/>
    <w:rsid w:val="00B24E68"/>
    <w:rsid w:val="00B32B2B"/>
    <w:rsid w:val="00B36257"/>
    <w:rsid w:val="00B6054B"/>
    <w:rsid w:val="00B70429"/>
    <w:rsid w:val="00B70542"/>
    <w:rsid w:val="00B7232D"/>
    <w:rsid w:val="00BA2F1D"/>
    <w:rsid w:val="00BA569D"/>
    <w:rsid w:val="00BB4AAD"/>
    <w:rsid w:val="00BC1539"/>
    <w:rsid w:val="00BC7ECF"/>
    <w:rsid w:val="00BE523D"/>
    <w:rsid w:val="00C045D7"/>
    <w:rsid w:val="00C3152E"/>
    <w:rsid w:val="00C676CE"/>
    <w:rsid w:val="00C67E81"/>
    <w:rsid w:val="00C903AF"/>
    <w:rsid w:val="00CB16D2"/>
    <w:rsid w:val="00CC7051"/>
    <w:rsid w:val="00CD3F15"/>
    <w:rsid w:val="00CD408F"/>
    <w:rsid w:val="00CD583B"/>
    <w:rsid w:val="00CD7D3B"/>
    <w:rsid w:val="00CE0F24"/>
    <w:rsid w:val="00CE5A4C"/>
    <w:rsid w:val="00CE784D"/>
    <w:rsid w:val="00CF4A13"/>
    <w:rsid w:val="00D042EE"/>
    <w:rsid w:val="00D22F4F"/>
    <w:rsid w:val="00D50815"/>
    <w:rsid w:val="00D56C41"/>
    <w:rsid w:val="00D71D8B"/>
    <w:rsid w:val="00D753B0"/>
    <w:rsid w:val="00DA71DC"/>
    <w:rsid w:val="00DB4186"/>
    <w:rsid w:val="00DB5772"/>
    <w:rsid w:val="00DB5D8F"/>
    <w:rsid w:val="00DE7DFE"/>
    <w:rsid w:val="00E00AC7"/>
    <w:rsid w:val="00E04121"/>
    <w:rsid w:val="00E057E2"/>
    <w:rsid w:val="00E159DF"/>
    <w:rsid w:val="00E207E6"/>
    <w:rsid w:val="00E2478D"/>
    <w:rsid w:val="00E41E64"/>
    <w:rsid w:val="00E54D01"/>
    <w:rsid w:val="00E61B30"/>
    <w:rsid w:val="00E67DE7"/>
    <w:rsid w:val="00E71476"/>
    <w:rsid w:val="00E8257F"/>
    <w:rsid w:val="00E842CB"/>
    <w:rsid w:val="00EA0786"/>
    <w:rsid w:val="00EA2990"/>
    <w:rsid w:val="00ED2EE3"/>
    <w:rsid w:val="00EE26CF"/>
    <w:rsid w:val="00EE642E"/>
    <w:rsid w:val="00EF3448"/>
    <w:rsid w:val="00EF5FA7"/>
    <w:rsid w:val="00F01775"/>
    <w:rsid w:val="00F226E2"/>
    <w:rsid w:val="00F4074E"/>
    <w:rsid w:val="00F416EB"/>
    <w:rsid w:val="00F475A9"/>
    <w:rsid w:val="00F759F7"/>
    <w:rsid w:val="00F75C32"/>
    <w:rsid w:val="00F93485"/>
    <w:rsid w:val="00FA2007"/>
    <w:rsid w:val="00FA7471"/>
    <w:rsid w:val="00FC0E0F"/>
    <w:rsid w:val="00FC12EE"/>
    <w:rsid w:val="00FE6475"/>
    <w:rsid w:val="00FF741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B0405"/>
  <w15:docId w15:val="{C394238F-9DDD-B848-8713-72AD450D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045D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qFormat/>
  </w:style>
  <w:style w:type="character" w:customStyle="1" w:styleId="WW8Num1z0">
    <w:name w:val="WW8Num1z0"/>
    <w:qFormat/>
    <w:rPr>
      <w:rFonts w:ascii="Symbol" w:hAnsi="Symbol" w:cs="OpenSymbol"/>
    </w:rPr>
  </w:style>
  <w:style w:type="character" w:customStyle="1" w:styleId="CollegamentoInternet">
    <w:name w:val="Collegamento Internet"/>
  </w:style>
  <w:style w:type="paragraph" w:styleId="Titolo">
    <w:name w:val="Title"/>
    <w:basedOn w:val="Normale"/>
    <w:next w:val="Corpodeltesto"/>
    <w:qFormat/>
    <w:pPr>
      <w:keepNext/>
      <w:suppressAutoHyphens/>
      <w:spacing w:before="240" w:after="120"/>
    </w:pPr>
    <w:rPr>
      <w:rFonts w:ascii="Liberation Sans" w:eastAsia="Microsoft YaHei" w:hAnsi="Liberation Sans" w:cs="Arial"/>
      <w:color w:val="00000A"/>
      <w:sz w:val="28"/>
      <w:szCs w:val="28"/>
    </w:rPr>
  </w:style>
  <w:style w:type="paragraph" w:customStyle="1" w:styleId="Corpodeltesto">
    <w:name w:val="Corpo del testo"/>
    <w:basedOn w:val="Normale"/>
    <w:pPr>
      <w:suppressAutoHyphens/>
      <w:spacing w:after="140" w:line="288" w:lineRule="auto"/>
    </w:pPr>
    <w:rPr>
      <w:color w:val="00000A"/>
      <w:sz w:val="20"/>
      <w:szCs w:val="20"/>
    </w:rPr>
  </w:style>
  <w:style w:type="paragraph" w:styleId="Elenco">
    <w:name w:val="List"/>
    <w:basedOn w:val="Corpodeltesto"/>
    <w:rPr>
      <w:rFonts w:cs="Arial"/>
    </w:rPr>
  </w:style>
  <w:style w:type="paragraph" w:styleId="Didascalia">
    <w:name w:val="caption"/>
    <w:basedOn w:val="Normale"/>
    <w:qFormat/>
    <w:pPr>
      <w:suppressLineNumbers/>
      <w:suppressAutoHyphens/>
      <w:spacing w:before="120" w:after="120"/>
    </w:pPr>
    <w:rPr>
      <w:color w:val="00000A"/>
      <w:sz w:val="20"/>
      <w:szCs w:val="20"/>
    </w:rPr>
  </w:style>
  <w:style w:type="paragraph" w:customStyle="1" w:styleId="Indice">
    <w:name w:val="Indice"/>
    <w:basedOn w:val="Normale"/>
    <w:qFormat/>
    <w:pPr>
      <w:suppressLineNumbers/>
      <w:suppressAutoHyphens/>
    </w:pPr>
    <w:rPr>
      <w:rFonts w:cs="Arial"/>
      <w:color w:val="00000A"/>
      <w:sz w:val="20"/>
      <w:szCs w:val="20"/>
    </w:rPr>
  </w:style>
  <w:style w:type="paragraph" w:customStyle="1" w:styleId="Titolo2">
    <w:name w:val="Titolo2"/>
    <w:basedOn w:val="Normale"/>
    <w:qFormat/>
    <w:pPr>
      <w:keepNext/>
      <w:suppressAutoHyphens/>
      <w:spacing w:before="240" w:after="120"/>
    </w:pPr>
    <w:rPr>
      <w:color w:val="00000A"/>
      <w:sz w:val="20"/>
      <w:szCs w:val="20"/>
    </w:rPr>
  </w:style>
  <w:style w:type="paragraph" w:customStyle="1" w:styleId="Titolo1">
    <w:name w:val="Titolo1"/>
    <w:basedOn w:val="Normale"/>
    <w:qFormat/>
    <w:pPr>
      <w:keepNext/>
      <w:suppressAutoHyphens/>
      <w:spacing w:before="240" w:after="120"/>
    </w:pPr>
    <w:rPr>
      <w:color w:val="00000A"/>
      <w:sz w:val="20"/>
      <w:szCs w:val="20"/>
    </w:rPr>
  </w:style>
  <w:style w:type="paragraph" w:styleId="Intestazione">
    <w:name w:val="header"/>
    <w:basedOn w:val="Normale"/>
    <w:pPr>
      <w:keepNext/>
      <w:suppressAutoHyphens/>
      <w:spacing w:before="240" w:after="120"/>
    </w:pPr>
    <w:rPr>
      <w:color w:val="00000A"/>
      <w:sz w:val="20"/>
      <w:szCs w:val="20"/>
    </w:rPr>
  </w:style>
  <w:style w:type="paragraph" w:styleId="Sottotitolo">
    <w:name w:val="Subtitle"/>
    <w:basedOn w:val="Intestazione"/>
    <w:qFormat/>
    <w:pPr>
      <w:jc w:val="center"/>
    </w:pPr>
  </w:style>
  <w:style w:type="paragraph" w:customStyle="1" w:styleId="Rigadintestazione">
    <w:name w:val="Riga d'intestazione"/>
    <w:basedOn w:val="Normale"/>
    <w:qFormat/>
    <w:pPr>
      <w:suppressLineNumbers/>
      <w:tabs>
        <w:tab w:val="center" w:pos="4819"/>
        <w:tab w:val="right" w:pos="9638"/>
      </w:tabs>
      <w:suppressAutoHyphens/>
    </w:pPr>
    <w:rPr>
      <w:color w:val="00000A"/>
      <w:sz w:val="20"/>
      <w:szCs w:val="20"/>
    </w:rPr>
  </w:style>
  <w:style w:type="paragraph" w:styleId="Pidipagina">
    <w:name w:val="footer"/>
    <w:basedOn w:val="Normale"/>
    <w:pPr>
      <w:suppressLineNumbers/>
      <w:tabs>
        <w:tab w:val="center" w:pos="4819"/>
        <w:tab w:val="right" w:pos="9638"/>
      </w:tabs>
      <w:suppressAutoHyphens/>
    </w:pPr>
    <w:rPr>
      <w:color w:val="00000A"/>
      <w:sz w:val="20"/>
      <w:szCs w:val="20"/>
    </w:rPr>
  </w:style>
  <w:style w:type="paragraph" w:styleId="Citazione">
    <w:name w:val="Quote"/>
    <w:basedOn w:val="Normale"/>
    <w:link w:val="CitazioneCarattere"/>
    <w:qFormat/>
    <w:pPr>
      <w:suppressAutoHyphens/>
      <w:spacing w:after="283"/>
      <w:ind w:left="567" w:right="567"/>
    </w:pPr>
    <w:rPr>
      <w:color w:val="00000A"/>
      <w:sz w:val="20"/>
      <w:szCs w:val="20"/>
    </w:rPr>
  </w:style>
  <w:style w:type="paragraph" w:styleId="NormaleWeb">
    <w:name w:val="Normal (Web)"/>
    <w:basedOn w:val="Normale"/>
    <w:uiPriority w:val="99"/>
    <w:unhideWhenUsed/>
    <w:rsid w:val="00680061"/>
    <w:pPr>
      <w:spacing w:before="100" w:beforeAutospacing="1" w:after="100" w:afterAutospacing="1"/>
    </w:pPr>
  </w:style>
  <w:style w:type="character" w:customStyle="1" w:styleId="CitazioneCarattere">
    <w:name w:val="Citazione Carattere"/>
    <w:basedOn w:val="Carpredefinitoparagrafo"/>
    <w:link w:val="Citazione"/>
    <w:rsid w:val="006E1D90"/>
    <w:rPr>
      <w:color w:val="00000A"/>
    </w:rPr>
  </w:style>
  <w:style w:type="character" w:styleId="Enfasigrassetto">
    <w:name w:val="Strong"/>
    <w:basedOn w:val="Carpredefinitoparagrafo"/>
    <w:uiPriority w:val="22"/>
    <w:qFormat/>
    <w:rsid w:val="007C3226"/>
    <w:rPr>
      <w:b/>
      <w:bCs/>
    </w:rPr>
  </w:style>
  <w:style w:type="character" w:styleId="Enfasicorsivo">
    <w:name w:val="Emphasis"/>
    <w:basedOn w:val="Carpredefinitoparagrafo"/>
    <w:uiPriority w:val="20"/>
    <w:qFormat/>
    <w:rsid w:val="007A0980"/>
    <w:rPr>
      <w:i/>
      <w:iCs/>
    </w:rPr>
  </w:style>
  <w:style w:type="character" w:customStyle="1" w:styleId="apple-converted-space">
    <w:name w:val="apple-converted-space"/>
    <w:basedOn w:val="Carpredefinitoparagrafo"/>
    <w:rsid w:val="00C04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9503">
      <w:bodyDiv w:val="1"/>
      <w:marLeft w:val="0"/>
      <w:marRight w:val="0"/>
      <w:marTop w:val="0"/>
      <w:marBottom w:val="0"/>
      <w:divBdr>
        <w:top w:val="none" w:sz="0" w:space="0" w:color="auto"/>
        <w:left w:val="none" w:sz="0" w:space="0" w:color="auto"/>
        <w:bottom w:val="none" w:sz="0" w:space="0" w:color="auto"/>
        <w:right w:val="none" w:sz="0" w:space="0" w:color="auto"/>
      </w:divBdr>
    </w:div>
    <w:div w:id="40639840">
      <w:bodyDiv w:val="1"/>
      <w:marLeft w:val="0"/>
      <w:marRight w:val="0"/>
      <w:marTop w:val="0"/>
      <w:marBottom w:val="0"/>
      <w:divBdr>
        <w:top w:val="none" w:sz="0" w:space="0" w:color="auto"/>
        <w:left w:val="none" w:sz="0" w:space="0" w:color="auto"/>
        <w:bottom w:val="none" w:sz="0" w:space="0" w:color="auto"/>
        <w:right w:val="none" w:sz="0" w:space="0" w:color="auto"/>
      </w:divBdr>
    </w:div>
    <w:div w:id="139619127">
      <w:bodyDiv w:val="1"/>
      <w:marLeft w:val="0"/>
      <w:marRight w:val="0"/>
      <w:marTop w:val="0"/>
      <w:marBottom w:val="0"/>
      <w:divBdr>
        <w:top w:val="none" w:sz="0" w:space="0" w:color="auto"/>
        <w:left w:val="none" w:sz="0" w:space="0" w:color="auto"/>
        <w:bottom w:val="none" w:sz="0" w:space="0" w:color="auto"/>
        <w:right w:val="none" w:sz="0" w:space="0" w:color="auto"/>
      </w:divBdr>
    </w:div>
    <w:div w:id="151913077">
      <w:bodyDiv w:val="1"/>
      <w:marLeft w:val="0"/>
      <w:marRight w:val="0"/>
      <w:marTop w:val="0"/>
      <w:marBottom w:val="0"/>
      <w:divBdr>
        <w:top w:val="none" w:sz="0" w:space="0" w:color="auto"/>
        <w:left w:val="none" w:sz="0" w:space="0" w:color="auto"/>
        <w:bottom w:val="none" w:sz="0" w:space="0" w:color="auto"/>
        <w:right w:val="none" w:sz="0" w:space="0" w:color="auto"/>
      </w:divBdr>
    </w:div>
    <w:div w:id="171840043">
      <w:bodyDiv w:val="1"/>
      <w:marLeft w:val="0"/>
      <w:marRight w:val="0"/>
      <w:marTop w:val="0"/>
      <w:marBottom w:val="0"/>
      <w:divBdr>
        <w:top w:val="none" w:sz="0" w:space="0" w:color="auto"/>
        <w:left w:val="none" w:sz="0" w:space="0" w:color="auto"/>
        <w:bottom w:val="none" w:sz="0" w:space="0" w:color="auto"/>
        <w:right w:val="none" w:sz="0" w:space="0" w:color="auto"/>
      </w:divBdr>
    </w:div>
    <w:div w:id="224684148">
      <w:bodyDiv w:val="1"/>
      <w:marLeft w:val="0"/>
      <w:marRight w:val="0"/>
      <w:marTop w:val="0"/>
      <w:marBottom w:val="0"/>
      <w:divBdr>
        <w:top w:val="none" w:sz="0" w:space="0" w:color="auto"/>
        <w:left w:val="none" w:sz="0" w:space="0" w:color="auto"/>
        <w:bottom w:val="none" w:sz="0" w:space="0" w:color="auto"/>
        <w:right w:val="none" w:sz="0" w:space="0" w:color="auto"/>
      </w:divBdr>
    </w:div>
    <w:div w:id="271865679">
      <w:bodyDiv w:val="1"/>
      <w:marLeft w:val="0"/>
      <w:marRight w:val="0"/>
      <w:marTop w:val="0"/>
      <w:marBottom w:val="0"/>
      <w:divBdr>
        <w:top w:val="none" w:sz="0" w:space="0" w:color="auto"/>
        <w:left w:val="none" w:sz="0" w:space="0" w:color="auto"/>
        <w:bottom w:val="none" w:sz="0" w:space="0" w:color="auto"/>
        <w:right w:val="none" w:sz="0" w:space="0" w:color="auto"/>
      </w:divBdr>
    </w:div>
    <w:div w:id="346909022">
      <w:bodyDiv w:val="1"/>
      <w:marLeft w:val="0"/>
      <w:marRight w:val="0"/>
      <w:marTop w:val="0"/>
      <w:marBottom w:val="0"/>
      <w:divBdr>
        <w:top w:val="none" w:sz="0" w:space="0" w:color="auto"/>
        <w:left w:val="none" w:sz="0" w:space="0" w:color="auto"/>
        <w:bottom w:val="none" w:sz="0" w:space="0" w:color="auto"/>
        <w:right w:val="none" w:sz="0" w:space="0" w:color="auto"/>
      </w:divBdr>
    </w:div>
    <w:div w:id="400324618">
      <w:bodyDiv w:val="1"/>
      <w:marLeft w:val="0"/>
      <w:marRight w:val="0"/>
      <w:marTop w:val="0"/>
      <w:marBottom w:val="0"/>
      <w:divBdr>
        <w:top w:val="none" w:sz="0" w:space="0" w:color="auto"/>
        <w:left w:val="none" w:sz="0" w:space="0" w:color="auto"/>
        <w:bottom w:val="none" w:sz="0" w:space="0" w:color="auto"/>
        <w:right w:val="none" w:sz="0" w:space="0" w:color="auto"/>
      </w:divBdr>
    </w:div>
    <w:div w:id="448932925">
      <w:bodyDiv w:val="1"/>
      <w:marLeft w:val="0"/>
      <w:marRight w:val="0"/>
      <w:marTop w:val="0"/>
      <w:marBottom w:val="0"/>
      <w:divBdr>
        <w:top w:val="none" w:sz="0" w:space="0" w:color="auto"/>
        <w:left w:val="none" w:sz="0" w:space="0" w:color="auto"/>
        <w:bottom w:val="none" w:sz="0" w:space="0" w:color="auto"/>
        <w:right w:val="none" w:sz="0" w:space="0" w:color="auto"/>
      </w:divBdr>
    </w:div>
    <w:div w:id="484981303">
      <w:bodyDiv w:val="1"/>
      <w:marLeft w:val="0"/>
      <w:marRight w:val="0"/>
      <w:marTop w:val="0"/>
      <w:marBottom w:val="0"/>
      <w:divBdr>
        <w:top w:val="none" w:sz="0" w:space="0" w:color="auto"/>
        <w:left w:val="none" w:sz="0" w:space="0" w:color="auto"/>
        <w:bottom w:val="none" w:sz="0" w:space="0" w:color="auto"/>
        <w:right w:val="none" w:sz="0" w:space="0" w:color="auto"/>
      </w:divBdr>
    </w:div>
    <w:div w:id="529757926">
      <w:bodyDiv w:val="1"/>
      <w:marLeft w:val="0"/>
      <w:marRight w:val="0"/>
      <w:marTop w:val="0"/>
      <w:marBottom w:val="0"/>
      <w:divBdr>
        <w:top w:val="none" w:sz="0" w:space="0" w:color="auto"/>
        <w:left w:val="none" w:sz="0" w:space="0" w:color="auto"/>
        <w:bottom w:val="none" w:sz="0" w:space="0" w:color="auto"/>
        <w:right w:val="none" w:sz="0" w:space="0" w:color="auto"/>
      </w:divBdr>
      <w:divsChild>
        <w:div w:id="470631570">
          <w:marLeft w:val="0"/>
          <w:marRight w:val="0"/>
          <w:marTop w:val="0"/>
          <w:marBottom w:val="0"/>
          <w:divBdr>
            <w:top w:val="none" w:sz="0" w:space="0" w:color="auto"/>
            <w:left w:val="none" w:sz="0" w:space="0" w:color="auto"/>
            <w:bottom w:val="none" w:sz="0" w:space="0" w:color="auto"/>
            <w:right w:val="none" w:sz="0" w:space="0" w:color="auto"/>
          </w:divBdr>
          <w:divsChild>
            <w:div w:id="1931313095">
              <w:marLeft w:val="0"/>
              <w:marRight w:val="0"/>
              <w:marTop w:val="0"/>
              <w:marBottom w:val="0"/>
              <w:divBdr>
                <w:top w:val="none" w:sz="0" w:space="0" w:color="auto"/>
                <w:left w:val="none" w:sz="0" w:space="0" w:color="auto"/>
                <w:bottom w:val="none" w:sz="0" w:space="0" w:color="auto"/>
                <w:right w:val="none" w:sz="0" w:space="0" w:color="auto"/>
              </w:divBdr>
              <w:divsChild>
                <w:div w:id="1546520503">
                  <w:marLeft w:val="0"/>
                  <w:marRight w:val="0"/>
                  <w:marTop w:val="0"/>
                  <w:marBottom w:val="0"/>
                  <w:divBdr>
                    <w:top w:val="none" w:sz="0" w:space="0" w:color="auto"/>
                    <w:left w:val="none" w:sz="0" w:space="0" w:color="auto"/>
                    <w:bottom w:val="none" w:sz="0" w:space="0" w:color="auto"/>
                    <w:right w:val="none" w:sz="0" w:space="0" w:color="auto"/>
                  </w:divBdr>
                  <w:divsChild>
                    <w:div w:id="6984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3879">
      <w:bodyDiv w:val="1"/>
      <w:marLeft w:val="0"/>
      <w:marRight w:val="0"/>
      <w:marTop w:val="0"/>
      <w:marBottom w:val="0"/>
      <w:divBdr>
        <w:top w:val="none" w:sz="0" w:space="0" w:color="auto"/>
        <w:left w:val="none" w:sz="0" w:space="0" w:color="auto"/>
        <w:bottom w:val="none" w:sz="0" w:space="0" w:color="auto"/>
        <w:right w:val="none" w:sz="0" w:space="0" w:color="auto"/>
      </w:divBdr>
    </w:div>
    <w:div w:id="634797003">
      <w:bodyDiv w:val="1"/>
      <w:marLeft w:val="0"/>
      <w:marRight w:val="0"/>
      <w:marTop w:val="0"/>
      <w:marBottom w:val="0"/>
      <w:divBdr>
        <w:top w:val="none" w:sz="0" w:space="0" w:color="auto"/>
        <w:left w:val="none" w:sz="0" w:space="0" w:color="auto"/>
        <w:bottom w:val="none" w:sz="0" w:space="0" w:color="auto"/>
        <w:right w:val="none" w:sz="0" w:space="0" w:color="auto"/>
      </w:divBdr>
    </w:div>
    <w:div w:id="639069187">
      <w:bodyDiv w:val="1"/>
      <w:marLeft w:val="0"/>
      <w:marRight w:val="0"/>
      <w:marTop w:val="0"/>
      <w:marBottom w:val="0"/>
      <w:divBdr>
        <w:top w:val="none" w:sz="0" w:space="0" w:color="auto"/>
        <w:left w:val="none" w:sz="0" w:space="0" w:color="auto"/>
        <w:bottom w:val="none" w:sz="0" w:space="0" w:color="auto"/>
        <w:right w:val="none" w:sz="0" w:space="0" w:color="auto"/>
      </w:divBdr>
    </w:div>
    <w:div w:id="644089391">
      <w:bodyDiv w:val="1"/>
      <w:marLeft w:val="0"/>
      <w:marRight w:val="0"/>
      <w:marTop w:val="0"/>
      <w:marBottom w:val="0"/>
      <w:divBdr>
        <w:top w:val="none" w:sz="0" w:space="0" w:color="auto"/>
        <w:left w:val="none" w:sz="0" w:space="0" w:color="auto"/>
        <w:bottom w:val="none" w:sz="0" w:space="0" w:color="auto"/>
        <w:right w:val="none" w:sz="0" w:space="0" w:color="auto"/>
      </w:divBdr>
    </w:div>
    <w:div w:id="648557652">
      <w:bodyDiv w:val="1"/>
      <w:marLeft w:val="0"/>
      <w:marRight w:val="0"/>
      <w:marTop w:val="0"/>
      <w:marBottom w:val="0"/>
      <w:divBdr>
        <w:top w:val="none" w:sz="0" w:space="0" w:color="auto"/>
        <w:left w:val="none" w:sz="0" w:space="0" w:color="auto"/>
        <w:bottom w:val="none" w:sz="0" w:space="0" w:color="auto"/>
        <w:right w:val="none" w:sz="0" w:space="0" w:color="auto"/>
      </w:divBdr>
    </w:div>
    <w:div w:id="651518246">
      <w:bodyDiv w:val="1"/>
      <w:marLeft w:val="0"/>
      <w:marRight w:val="0"/>
      <w:marTop w:val="0"/>
      <w:marBottom w:val="0"/>
      <w:divBdr>
        <w:top w:val="none" w:sz="0" w:space="0" w:color="auto"/>
        <w:left w:val="none" w:sz="0" w:space="0" w:color="auto"/>
        <w:bottom w:val="none" w:sz="0" w:space="0" w:color="auto"/>
        <w:right w:val="none" w:sz="0" w:space="0" w:color="auto"/>
      </w:divBdr>
    </w:div>
    <w:div w:id="659774983">
      <w:bodyDiv w:val="1"/>
      <w:marLeft w:val="0"/>
      <w:marRight w:val="0"/>
      <w:marTop w:val="0"/>
      <w:marBottom w:val="0"/>
      <w:divBdr>
        <w:top w:val="none" w:sz="0" w:space="0" w:color="auto"/>
        <w:left w:val="none" w:sz="0" w:space="0" w:color="auto"/>
        <w:bottom w:val="none" w:sz="0" w:space="0" w:color="auto"/>
        <w:right w:val="none" w:sz="0" w:space="0" w:color="auto"/>
      </w:divBdr>
    </w:div>
    <w:div w:id="740299400">
      <w:bodyDiv w:val="1"/>
      <w:marLeft w:val="0"/>
      <w:marRight w:val="0"/>
      <w:marTop w:val="0"/>
      <w:marBottom w:val="0"/>
      <w:divBdr>
        <w:top w:val="none" w:sz="0" w:space="0" w:color="auto"/>
        <w:left w:val="none" w:sz="0" w:space="0" w:color="auto"/>
        <w:bottom w:val="none" w:sz="0" w:space="0" w:color="auto"/>
        <w:right w:val="none" w:sz="0" w:space="0" w:color="auto"/>
      </w:divBdr>
    </w:div>
    <w:div w:id="745230805">
      <w:bodyDiv w:val="1"/>
      <w:marLeft w:val="0"/>
      <w:marRight w:val="0"/>
      <w:marTop w:val="0"/>
      <w:marBottom w:val="0"/>
      <w:divBdr>
        <w:top w:val="none" w:sz="0" w:space="0" w:color="auto"/>
        <w:left w:val="none" w:sz="0" w:space="0" w:color="auto"/>
        <w:bottom w:val="none" w:sz="0" w:space="0" w:color="auto"/>
        <w:right w:val="none" w:sz="0" w:space="0" w:color="auto"/>
      </w:divBdr>
    </w:div>
    <w:div w:id="828011979">
      <w:bodyDiv w:val="1"/>
      <w:marLeft w:val="0"/>
      <w:marRight w:val="0"/>
      <w:marTop w:val="0"/>
      <w:marBottom w:val="0"/>
      <w:divBdr>
        <w:top w:val="none" w:sz="0" w:space="0" w:color="auto"/>
        <w:left w:val="none" w:sz="0" w:space="0" w:color="auto"/>
        <w:bottom w:val="none" w:sz="0" w:space="0" w:color="auto"/>
        <w:right w:val="none" w:sz="0" w:space="0" w:color="auto"/>
      </w:divBdr>
    </w:div>
    <w:div w:id="945772422">
      <w:bodyDiv w:val="1"/>
      <w:marLeft w:val="0"/>
      <w:marRight w:val="0"/>
      <w:marTop w:val="0"/>
      <w:marBottom w:val="0"/>
      <w:divBdr>
        <w:top w:val="none" w:sz="0" w:space="0" w:color="auto"/>
        <w:left w:val="none" w:sz="0" w:space="0" w:color="auto"/>
        <w:bottom w:val="none" w:sz="0" w:space="0" w:color="auto"/>
        <w:right w:val="none" w:sz="0" w:space="0" w:color="auto"/>
      </w:divBdr>
    </w:div>
    <w:div w:id="1037193474">
      <w:bodyDiv w:val="1"/>
      <w:marLeft w:val="0"/>
      <w:marRight w:val="0"/>
      <w:marTop w:val="0"/>
      <w:marBottom w:val="0"/>
      <w:divBdr>
        <w:top w:val="none" w:sz="0" w:space="0" w:color="auto"/>
        <w:left w:val="none" w:sz="0" w:space="0" w:color="auto"/>
        <w:bottom w:val="none" w:sz="0" w:space="0" w:color="auto"/>
        <w:right w:val="none" w:sz="0" w:space="0" w:color="auto"/>
      </w:divBdr>
    </w:div>
    <w:div w:id="1123304394">
      <w:bodyDiv w:val="1"/>
      <w:marLeft w:val="0"/>
      <w:marRight w:val="0"/>
      <w:marTop w:val="0"/>
      <w:marBottom w:val="0"/>
      <w:divBdr>
        <w:top w:val="none" w:sz="0" w:space="0" w:color="auto"/>
        <w:left w:val="none" w:sz="0" w:space="0" w:color="auto"/>
        <w:bottom w:val="none" w:sz="0" w:space="0" w:color="auto"/>
        <w:right w:val="none" w:sz="0" w:space="0" w:color="auto"/>
      </w:divBdr>
    </w:div>
    <w:div w:id="1130855775">
      <w:bodyDiv w:val="1"/>
      <w:marLeft w:val="0"/>
      <w:marRight w:val="0"/>
      <w:marTop w:val="0"/>
      <w:marBottom w:val="0"/>
      <w:divBdr>
        <w:top w:val="none" w:sz="0" w:space="0" w:color="auto"/>
        <w:left w:val="none" w:sz="0" w:space="0" w:color="auto"/>
        <w:bottom w:val="none" w:sz="0" w:space="0" w:color="auto"/>
        <w:right w:val="none" w:sz="0" w:space="0" w:color="auto"/>
      </w:divBdr>
    </w:div>
    <w:div w:id="1151487999">
      <w:bodyDiv w:val="1"/>
      <w:marLeft w:val="0"/>
      <w:marRight w:val="0"/>
      <w:marTop w:val="0"/>
      <w:marBottom w:val="0"/>
      <w:divBdr>
        <w:top w:val="none" w:sz="0" w:space="0" w:color="auto"/>
        <w:left w:val="none" w:sz="0" w:space="0" w:color="auto"/>
        <w:bottom w:val="none" w:sz="0" w:space="0" w:color="auto"/>
        <w:right w:val="none" w:sz="0" w:space="0" w:color="auto"/>
      </w:divBdr>
    </w:div>
    <w:div w:id="1274629937">
      <w:bodyDiv w:val="1"/>
      <w:marLeft w:val="0"/>
      <w:marRight w:val="0"/>
      <w:marTop w:val="0"/>
      <w:marBottom w:val="0"/>
      <w:divBdr>
        <w:top w:val="none" w:sz="0" w:space="0" w:color="auto"/>
        <w:left w:val="none" w:sz="0" w:space="0" w:color="auto"/>
        <w:bottom w:val="none" w:sz="0" w:space="0" w:color="auto"/>
        <w:right w:val="none" w:sz="0" w:space="0" w:color="auto"/>
      </w:divBdr>
    </w:div>
    <w:div w:id="1280724678">
      <w:bodyDiv w:val="1"/>
      <w:marLeft w:val="0"/>
      <w:marRight w:val="0"/>
      <w:marTop w:val="0"/>
      <w:marBottom w:val="0"/>
      <w:divBdr>
        <w:top w:val="none" w:sz="0" w:space="0" w:color="auto"/>
        <w:left w:val="none" w:sz="0" w:space="0" w:color="auto"/>
        <w:bottom w:val="none" w:sz="0" w:space="0" w:color="auto"/>
        <w:right w:val="none" w:sz="0" w:space="0" w:color="auto"/>
      </w:divBdr>
    </w:div>
    <w:div w:id="1443112201">
      <w:bodyDiv w:val="1"/>
      <w:marLeft w:val="0"/>
      <w:marRight w:val="0"/>
      <w:marTop w:val="0"/>
      <w:marBottom w:val="0"/>
      <w:divBdr>
        <w:top w:val="none" w:sz="0" w:space="0" w:color="auto"/>
        <w:left w:val="none" w:sz="0" w:space="0" w:color="auto"/>
        <w:bottom w:val="none" w:sz="0" w:space="0" w:color="auto"/>
        <w:right w:val="none" w:sz="0" w:space="0" w:color="auto"/>
      </w:divBdr>
    </w:div>
    <w:div w:id="1464234586">
      <w:bodyDiv w:val="1"/>
      <w:marLeft w:val="0"/>
      <w:marRight w:val="0"/>
      <w:marTop w:val="0"/>
      <w:marBottom w:val="0"/>
      <w:divBdr>
        <w:top w:val="none" w:sz="0" w:space="0" w:color="auto"/>
        <w:left w:val="none" w:sz="0" w:space="0" w:color="auto"/>
        <w:bottom w:val="none" w:sz="0" w:space="0" w:color="auto"/>
        <w:right w:val="none" w:sz="0" w:space="0" w:color="auto"/>
      </w:divBdr>
    </w:div>
    <w:div w:id="1466585380">
      <w:bodyDiv w:val="1"/>
      <w:marLeft w:val="0"/>
      <w:marRight w:val="0"/>
      <w:marTop w:val="0"/>
      <w:marBottom w:val="0"/>
      <w:divBdr>
        <w:top w:val="none" w:sz="0" w:space="0" w:color="auto"/>
        <w:left w:val="none" w:sz="0" w:space="0" w:color="auto"/>
        <w:bottom w:val="none" w:sz="0" w:space="0" w:color="auto"/>
        <w:right w:val="none" w:sz="0" w:space="0" w:color="auto"/>
      </w:divBdr>
    </w:div>
    <w:div w:id="1494178858">
      <w:bodyDiv w:val="1"/>
      <w:marLeft w:val="0"/>
      <w:marRight w:val="0"/>
      <w:marTop w:val="0"/>
      <w:marBottom w:val="0"/>
      <w:divBdr>
        <w:top w:val="none" w:sz="0" w:space="0" w:color="auto"/>
        <w:left w:val="none" w:sz="0" w:space="0" w:color="auto"/>
        <w:bottom w:val="none" w:sz="0" w:space="0" w:color="auto"/>
        <w:right w:val="none" w:sz="0" w:space="0" w:color="auto"/>
      </w:divBdr>
    </w:div>
    <w:div w:id="1503543565">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9706297">
      <w:bodyDiv w:val="1"/>
      <w:marLeft w:val="0"/>
      <w:marRight w:val="0"/>
      <w:marTop w:val="0"/>
      <w:marBottom w:val="0"/>
      <w:divBdr>
        <w:top w:val="none" w:sz="0" w:space="0" w:color="auto"/>
        <w:left w:val="none" w:sz="0" w:space="0" w:color="auto"/>
        <w:bottom w:val="none" w:sz="0" w:space="0" w:color="auto"/>
        <w:right w:val="none" w:sz="0" w:space="0" w:color="auto"/>
      </w:divBdr>
    </w:div>
    <w:div w:id="1557860261">
      <w:bodyDiv w:val="1"/>
      <w:marLeft w:val="0"/>
      <w:marRight w:val="0"/>
      <w:marTop w:val="0"/>
      <w:marBottom w:val="0"/>
      <w:divBdr>
        <w:top w:val="none" w:sz="0" w:space="0" w:color="auto"/>
        <w:left w:val="none" w:sz="0" w:space="0" w:color="auto"/>
        <w:bottom w:val="none" w:sz="0" w:space="0" w:color="auto"/>
        <w:right w:val="none" w:sz="0" w:space="0" w:color="auto"/>
      </w:divBdr>
    </w:div>
    <w:div w:id="1608737685">
      <w:bodyDiv w:val="1"/>
      <w:marLeft w:val="0"/>
      <w:marRight w:val="0"/>
      <w:marTop w:val="0"/>
      <w:marBottom w:val="0"/>
      <w:divBdr>
        <w:top w:val="none" w:sz="0" w:space="0" w:color="auto"/>
        <w:left w:val="none" w:sz="0" w:space="0" w:color="auto"/>
        <w:bottom w:val="none" w:sz="0" w:space="0" w:color="auto"/>
        <w:right w:val="none" w:sz="0" w:space="0" w:color="auto"/>
      </w:divBdr>
    </w:div>
    <w:div w:id="1800149488">
      <w:bodyDiv w:val="1"/>
      <w:marLeft w:val="0"/>
      <w:marRight w:val="0"/>
      <w:marTop w:val="0"/>
      <w:marBottom w:val="0"/>
      <w:divBdr>
        <w:top w:val="none" w:sz="0" w:space="0" w:color="auto"/>
        <w:left w:val="none" w:sz="0" w:space="0" w:color="auto"/>
        <w:bottom w:val="none" w:sz="0" w:space="0" w:color="auto"/>
        <w:right w:val="none" w:sz="0" w:space="0" w:color="auto"/>
      </w:divBdr>
    </w:div>
    <w:div w:id="1829445439">
      <w:bodyDiv w:val="1"/>
      <w:marLeft w:val="0"/>
      <w:marRight w:val="0"/>
      <w:marTop w:val="0"/>
      <w:marBottom w:val="0"/>
      <w:divBdr>
        <w:top w:val="none" w:sz="0" w:space="0" w:color="auto"/>
        <w:left w:val="none" w:sz="0" w:space="0" w:color="auto"/>
        <w:bottom w:val="none" w:sz="0" w:space="0" w:color="auto"/>
        <w:right w:val="none" w:sz="0" w:space="0" w:color="auto"/>
      </w:divBdr>
    </w:div>
    <w:div w:id="1856772898">
      <w:bodyDiv w:val="1"/>
      <w:marLeft w:val="0"/>
      <w:marRight w:val="0"/>
      <w:marTop w:val="0"/>
      <w:marBottom w:val="0"/>
      <w:divBdr>
        <w:top w:val="none" w:sz="0" w:space="0" w:color="auto"/>
        <w:left w:val="none" w:sz="0" w:space="0" w:color="auto"/>
        <w:bottom w:val="none" w:sz="0" w:space="0" w:color="auto"/>
        <w:right w:val="none" w:sz="0" w:space="0" w:color="auto"/>
      </w:divBdr>
    </w:div>
    <w:div w:id="1865241008">
      <w:bodyDiv w:val="1"/>
      <w:marLeft w:val="0"/>
      <w:marRight w:val="0"/>
      <w:marTop w:val="0"/>
      <w:marBottom w:val="0"/>
      <w:divBdr>
        <w:top w:val="none" w:sz="0" w:space="0" w:color="auto"/>
        <w:left w:val="none" w:sz="0" w:space="0" w:color="auto"/>
        <w:bottom w:val="none" w:sz="0" w:space="0" w:color="auto"/>
        <w:right w:val="none" w:sz="0" w:space="0" w:color="auto"/>
      </w:divBdr>
    </w:div>
    <w:div w:id="1925795866">
      <w:bodyDiv w:val="1"/>
      <w:marLeft w:val="0"/>
      <w:marRight w:val="0"/>
      <w:marTop w:val="0"/>
      <w:marBottom w:val="0"/>
      <w:divBdr>
        <w:top w:val="none" w:sz="0" w:space="0" w:color="auto"/>
        <w:left w:val="none" w:sz="0" w:space="0" w:color="auto"/>
        <w:bottom w:val="none" w:sz="0" w:space="0" w:color="auto"/>
        <w:right w:val="none" w:sz="0" w:space="0" w:color="auto"/>
      </w:divBdr>
    </w:div>
    <w:div w:id="1942686732">
      <w:bodyDiv w:val="1"/>
      <w:marLeft w:val="0"/>
      <w:marRight w:val="0"/>
      <w:marTop w:val="0"/>
      <w:marBottom w:val="0"/>
      <w:divBdr>
        <w:top w:val="none" w:sz="0" w:space="0" w:color="auto"/>
        <w:left w:val="none" w:sz="0" w:space="0" w:color="auto"/>
        <w:bottom w:val="none" w:sz="0" w:space="0" w:color="auto"/>
        <w:right w:val="none" w:sz="0" w:space="0" w:color="auto"/>
      </w:divBdr>
    </w:div>
    <w:div w:id="2042436669">
      <w:bodyDiv w:val="1"/>
      <w:marLeft w:val="0"/>
      <w:marRight w:val="0"/>
      <w:marTop w:val="0"/>
      <w:marBottom w:val="0"/>
      <w:divBdr>
        <w:top w:val="none" w:sz="0" w:space="0" w:color="auto"/>
        <w:left w:val="none" w:sz="0" w:space="0" w:color="auto"/>
        <w:bottom w:val="none" w:sz="0" w:space="0" w:color="auto"/>
        <w:right w:val="none" w:sz="0" w:space="0" w:color="auto"/>
      </w:divBdr>
    </w:div>
    <w:div w:id="2044481459">
      <w:bodyDiv w:val="1"/>
      <w:marLeft w:val="0"/>
      <w:marRight w:val="0"/>
      <w:marTop w:val="0"/>
      <w:marBottom w:val="0"/>
      <w:divBdr>
        <w:top w:val="none" w:sz="0" w:space="0" w:color="auto"/>
        <w:left w:val="none" w:sz="0" w:space="0" w:color="auto"/>
        <w:bottom w:val="none" w:sz="0" w:space="0" w:color="auto"/>
        <w:right w:val="none" w:sz="0" w:space="0" w:color="auto"/>
      </w:divBdr>
      <w:divsChild>
        <w:div w:id="682515596">
          <w:marLeft w:val="0"/>
          <w:marRight w:val="0"/>
          <w:marTop w:val="0"/>
          <w:marBottom w:val="0"/>
          <w:divBdr>
            <w:top w:val="none" w:sz="0" w:space="0" w:color="auto"/>
            <w:left w:val="none" w:sz="0" w:space="0" w:color="auto"/>
            <w:bottom w:val="none" w:sz="0" w:space="0" w:color="auto"/>
            <w:right w:val="none" w:sz="0" w:space="0" w:color="auto"/>
          </w:divBdr>
        </w:div>
        <w:div w:id="1000695576">
          <w:marLeft w:val="0"/>
          <w:marRight w:val="0"/>
          <w:marTop w:val="0"/>
          <w:marBottom w:val="0"/>
          <w:divBdr>
            <w:top w:val="none" w:sz="0" w:space="0" w:color="auto"/>
            <w:left w:val="none" w:sz="0" w:space="0" w:color="auto"/>
            <w:bottom w:val="none" w:sz="0" w:space="0" w:color="auto"/>
            <w:right w:val="none" w:sz="0" w:space="0" w:color="auto"/>
          </w:divBdr>
        </w:div>
        <w:div w:id="1277105105">
          <w:marLeft w:val="0"/>
          <w:marRight w:val="0"/>
          <w:marTop w:val="0"/>
          <w:marBottom w:val="0"/>
          <w:divBdr>
            <w:top w:val="none" w:sz="0" w:space="0" w:color="auto"/>
            <w:left w:val="none" w:sz="0" w:space="0" w:color="auto"/>
            <w:bottom w:val="none" w:sz="0" w:space="0" w:color="auto"/>
            <w:right w:val="none" w:sz="0" w:space="0" w:color="auto"/>
          </w:divBdr>
        </w:div>
      </w:divsChild>
    </w:div>
    <w:div w:id="2080785776">
      <w:bodyDiv w:val="1"/>
      <w:marLeft w:val="0"/>
      <w:marRight w:val="0"/>
      <w:marTop w:val="0"/>
      <w:marBottom w:val="0"/>
      <w:divBdr>
        <w:top w:val="none" w:sz="0" w:space="0" w:color="auto"/>
        <w:left w:val="none" w:sz="0" w:space="0" w:color="auto"/>
        <w:bottom w:val="none" w:sz="0" w:space="0" w:color="auto"/>
        <w:right w:val="none" w:sz="0" w:space="0" w:color="auto"/>
      </w:divBdr>
    </w:div>
    <w:div w:id="2095395481">
      <w:bodyDiv w:val="1"/>
      <w:marLeft w:val="0"/>
      <w:marRight w:val="0"/>
      <w:marTop w:val="0"/>
      <w:marBottom w:val="0"/>
      <w:divBdr>
        <w:top w:val="none" w:sz="0" w:space="0" w:color="auto"/>
        <w:left w:val="none" w:sz="0" w:space="0" w:color="auto"/>
        <w:bottom w:val="none" w:sz="0" w:space="0" w:color="auto"/>
        <w:right w:val="none" w:sz="0" w:space="0" w:color="auto"/>
      </w:divBdr>
      <w:divsChild>
        <w:div w:id="159470981">
          <w:marLeft w:val="0"/>
          <w:marRight w:val="0"/>
          <w:marTop w:val="0"/>
          <w:marBottom w:val="0"/>
          <w:divBdr>
            <w:top w:val="none" w:sz="0" w:space="0" w:color="auto"/>
            <w:left w:val="none" w:sz="0" w:space="0" w:color="auto"/>
            <w:bottom w:val="none" w:sz="0" w:space="0" w:color="auto"/>
            <w:right w:val="none" w:sz="0" w:space="0" w:color="auto"/>
          </w:divBdr>
          <w:divsChild>
            <w:div w:id="1807964296">
              <w:marLeft w:val="0"/>
              <w:marRight w:val="0"/>
              <w:marTop w:val="0"/>
              <w:marBottom w:val="0"/>
              <w:divBdr>
                <w:top w:val="none" w:sz="0" w:space="0" w:color="auto"/>
                <w:left w:val="none" w:sz="0" w:space="0" w:color="auto"/>
                <w:bottom w:val="none" w:sz="0" w:space="0" w:color="auto"/>
                <w:right w:val="none" w:sz="0" w:space="0" w:color="auto"/>
              </w:divBdr>
              <w:divsChild>
                <w:div w:id="11217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518</Words>
  <Characters>2955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Gennaro Galdo</dc:creator>
  <cp:keywords/>
  <dc:description/>
  <cp:lastModifiedBy>Utente di Microsoft Office</cp:lastModifiedBy>
  <cp:revision>7</cp:revision>
  <cp:lastPrinted>1900-12-31T22:00:00Z</cp:lastPrinted>
  <dcterms:created xsi:type="dcterms:W3CDTF">2025-04-30T07:49:00Z</dcterms:created>
  <dcterms:modified xsi:type="dcterms:W3CDTF">2025-05-06T07:00:00Z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