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63E2" w14:textId="77777777" w:rsidR="00E402BF" w:rsidRDefault="00E402BF" w:rsidP="00890E02">
      <w:pPr>
        <w:pStyle w:val="Corpo"/>
        <w:jc w:val="center"/>
        <w:rPr>
          <w:rFonts w:ascii="Calibri" w:hAnsi="Calibri" w:cs="Calibri"/>
          <w:b/>
          <w:bCs/>
          <w:sz w:val="32"/>
          <w:szCs w:val="32"/>
          <w:lang w:val="it-IT"/>
        </w:rPr>
      </w:pPr>
    </w:p>
    <w:p w14:paraId="7BD81D0A" w14:textId="77777777" w:rsidR="00E402BF" w:rsidRDefault="00E402BF" w:rsidP="00890E02">
      <w:pPr>
        <w:pStyle w:val="Corpo"/>
        <w:jc w:val="center"/>
        <w:rPr>
          <w:rFonts w:ascii="Calibri" w:hAnsi="Calibri" w:cs="Calibri"/>
          <w:b/>
          <w:bCs/>
          <w:sz w:val="32"/>
          <w:szCs w:val="32"/>
          <w:lang w:val="it-IT"/>
        </w:rPr>
      </w:pPr>
    </w:p>
    <w:p w14:paraId="286BAF95" w14:textId="77777777" w:rsidR="00D27625" w:rsidRDefault="00412701" w:rsidP="00890E02">
      <w:pPr>
        <w:pStyle w:val="Corpo"/>
        <w:jc w:val="center"/>
        <w:rPr>
          <w:rFonts w:ascii="Calibri" w:hAnsi="Calibri" w:cs="Calibri"/>
          <w:b/>
          <w:bCs/>
          <w:sz w:val="32"/>
          <w:szCs w:val="32"/>
          <w:lang w:val="it-IT"/>
        </w:rPr>
      </w:pPr>
      <w:r>
        <w:rPr>
          <w:rFonts w:ascii="Calibri" w:hAnsi="Calibri" w:cs="Calibri"/>
          <w:b/>
          <w:bCs/>
          <w:sz w:val="32"/>
          <w:szCs w:val="32"/>
          <w:lang w:val="it-IT"/>
        </w:rPr>
        <w:t>COREVE LANCIA LA TERZA EDIZIONE DEL PREMIO GIORNALISTICO</w:t>
      </w:r>
    </w:p>
    <w:p w14:paraId="23DA3474" w14:textId="43582AB8" w:rsidR="00A009C9" w:rsidRDefault="00412701" w:rsidP="00890E02">
      <w:pPr>
        <w:pStyle w:val="Corpo"/>
        <w:jc w:val="center"/>
        <w:rPr>
          <w:rFonts w:ascii="Calibri" w:hAnsi="Calibri" w:cs="Calibri"/>
          <w:b/>
          <w:bCs/>
          <w:sz w:val="32"/>
          <w:szCs w:val="32"/>
          <w:lang w:val="it-IT"/>
        </w:rPr>
      </w:pPr>
      <w:r>
        <w:rPr>
          <w:rFonts w:ascii="Calibri" w:hAnsi="Calibri" w:cs="Calibri"/>
          <w:b/>
          <w:bCs/>
          <w:sz w:val="32"/>
          <w:szCs w:val="32"/>
          <w:lang w:val="it-IT"/>
        </w:rPr>
        <w:t xml:space="preserve"> </w:t>
      </w:r>
      <w:r w:rsidR="009B2333">
        <w:rPr>
          <w:rFonts w:ascii="Calibri" w:hAnsi="Calibri" w:cs="Calibri"/>
          <w:b/>
          <w:bCs/>
          <w:sz w:val="32"/>
          <w:szCs w:val="32"/>
          <w:lang w:val="it-IT"/>
        </w:rPr>
        <w:t>SU SOSTENIBILIT</w:t>
      </w:r>
      <w:r w:rsidR="00747B25">
        <w:rPr>
          <w:rFonts w:ascii="Calibri" w:hAnsi="Calibri" w:cs="Calibri"/>
          <w:b/>
          <w:bCs/>
          <w:sz w:val="32"/>
          <w:szCs w:val="32"/>
          <w:lang w:val="it-IT"/>
        </w:rPr>
        <w:t xml:space="preserve">À </w:t>
      </w:r>
      <w:r w:rsidR="009B2333">
        <w:rPr>
          <w:rFonts w:ascii="Calibri" w:hAnsi="Calibri" w:cs="Calibri"/>
          <w:b/>
          <w:bCs/>
          <w:sz w:val="32"/>
          <w:szCs w:val="32"/>
          <w:lang w:val="it-IT"/>
        </w:rPr>
        <w:t xml:space="preserve">E AMBIENTE </w:t>
      </w:r>
    </w:p>
    <w:p w14:paraId="47353E8D" w14:textId="77777777" w:rsidR="009219E9" w:rsidRDefault="00FF2D83" w:rsidP="009219E9">
      <w:pPr>
        <w:pStyle w:val="Corpo"/>
        <w:jc w:val="center"/>
        <w:rPr>
          <w:rFonts w:ascii="Calibri" w:hAnsi="Calibri" w:cs="Calibri"/>
          <w:b/>
          <w:bCs/>
          <w:sz w:val="32"/>
          <w:szCs w:val="32"/>
          <w:lang w:val="it-IT"/>
        </w:rPr>
      </w:pPr>
      <w:r>
        <w:rPr>
          <w:rFonts w:ascii="Calibri" w:hAnsi="Calibri" w:cs="Calibri"/>
          <w:b/>
          <w:bCs/>
          <w:sz w:val="32"/>
          <w:szCs w:val="32"/>
          <w:lang w:val="it-IT"/>
        </w:rPr>
        <w:t xml:space="preserve"> </w:t>
      </w:r>
    </w:p>
    <w:p w14:paraId="15031328" w14:textId="77777777" w:rsidR="00890E02" w:rsidRDefault="00890E02" w:rsidP="00890E02">
      <w:pPr>
        <w:pStyle w:val="Corpo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073A077C" w14:textId="7D18837A" w:rsidR="00C04658" w:rsidRPr="00925464" w:rsidRDefault="00890E02" w:rsidP="00890E02">
      <w:pPr>
        <w:pStyle w:val="Bodytype"/>
        <w:spacing w:after="100" w:afterAutospacing="1"/>
        <w:jc w:val="both"/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Milano, </w:t>
      </w:r>
      <w:r w:rsidR="00F10B79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9 aprile</w:t>
      </w:r>
      <w:r w:rsidR="000679E3"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F71B7"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2025</w:t>
      </w:r>
      <w:r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C7209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 w:rsidR="00A55A27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Giunge alla terza edizione il </w:t>
      </w:r>
      <w:r w:rsidR="00900463" w:rsidRPr="001C7209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Premio giornalistico “CoReVe</w:t>
      </w:r>
      <w:r w:rsidR="00CA390D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900463" w:rsidRPr="00F3640D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voluto da</w:t>
      </w:r>
      <w:r w:rsidR="00900463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 Consorzio di Recupero del Vetro</w:t>
      </w:r>
      <w:r w:rsidR="00CA390D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C04658"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 concorrere potranno essere tutti gli autori di lanci di agenzia, servizi ra</w:t>
      </w:r>
      <w:r w:rsidR="009621AB"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dio tv e articoli apparsi su carta stampa e web che affrontino </w:t>
      </w:r>
      <w:r w:rsidR="000F1A18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argomenti come la </w:t>
      </w:r>
      <w:r w:rsidR="00FE0AEF"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sostenibilità, </w:t>
      </w:r>
      <w:r w:rsidR="000F1A18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il</w:t>
      </w:r>
      <w:r w:rsidR="00FE0AEF"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riciclo e </w:t>
      </w:r>
      <w:r w:rsidR="000F1A18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più genericamente </w:t>
      </w:r>
      <w:r w:rsidR="00FE0AEF"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le tematiche ambientali.</w:t>
      </w:r>
    </w:p>
    <w:p w14:paraId="05B241C7" w14:textId="3B9AD18D" w:rsidR="00581805" w:rsidRDefault="00FE0AEF" w:rsidP="006D7352">
      <w:pPr>
        <w:pStyle w:val="Bodytype"/>
        <w:spacing w:after="100" w:afterAutospacing="1"/>
        <w:jc w:val="both"/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Una giuria presieduta da Gianni Scotti, Presidente di Co</w:t>
      </w:r>
      <w:r w:rsidR="000F1A18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ReVe</w:t>
      </w:r>
      <w:r w:rsidR="00581805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925464"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 composta </w:t>
      </w:r>
      <w:r w:rsidR="001617CD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da </w:t>
      </w:r>
      <w:r w:rsidR="00E142A7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autorevoli esponenti del mondo accademico, industriale e politico</w:t>
      </w:r>
      <w:r w:rsidR="00CA42C5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E142A7" w:rsidRPr="00925464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valuterà</w:t>
      </w:r>
      <w:r w:rsidR="00F05F96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 criteri individuati dal bando</w:t>
      </w:r>
      <w:r w:rsidR="00971707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: stile, contenuto, accuratezza, chiarezza e comprensibilità.</w:t>
      </w:r>
    </w:p>
    <w:p w14:paraId="13969F85" w14:textId="24E549FB" w:rsidR="00971707" w:rsidRDefault="00971707" w:rsidP="006D7352">
      <w:pPr>
        <w:pStyle w:val="Bodytype"/>
        <w:spacing w:after="100" w:afterAutospacing="1"/>
        <w:jc w:val="both"/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“Lo </w:t>
      </w:r>
      <w:r w:rsidR="0058313B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sforzo</w:t>
      </w:r>
      <w:r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che facciamo con </w:t>
      </w:r>
      <w:r w:rsidR="0058313B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questa </w:t>
      </w:r>
      <w:r w:rsidR="00373D59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iniziativa</w:t>
      </w:r>
      <w:r w:rsidR="0058313B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– ha dichiarato Gianni Scotti, Presidente di Coreve -</w:t>
      </w:r>
      <w:r w:rsidR="00EA4BD3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è</w:t>
      </w:r>
      <w:r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promuovere un giornalismo di qualità, in grado di rendere temi complessi in modo semplice</w:t>
      </w:r>
      <w:r w:rsidR="00D20F3F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, di approfondire argomenti important</w:t>
      </w:r>
      <w:r w:rsidR="0058313B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i, portandoli all’attenzione del grande pubblico</w:t>
      </w:r>
      <w:r w:rsidR="009D43A5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con chiarezza e accuratezza. </w:t>
      </w:r>
      <w:r w:rsidR="0058313B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D43A5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Solo la consapevolezza che cresce con un’informazione di qualità può infatti incidere sui comportamenti e creare una vera coscienza ambientale contribuendo alla salvaguardia del Pianeta”</w:t>
      </w:r>
      <w:r w:rsidR="00042FAF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– ha concluso Scotti.</w:t>
      </w:r>
    </w:p>
    <w:p w14:paraId="38344C3B" w14:textId="2FB22ACC" w:rsidR="00EA4BD3" w:rsidRDefault="00EA4BD3" w:rsidP="00EA4BD3">
      <w:pPr>
        <w:pStyle w:val="Bodytype"/>
        <w:spacing w:after="100" w:afterAutospacing="1"/>
        <w:jc w:val="both"/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Si </w:t>
      </w:r>
      <w:r w:rsidR="00042FAF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ha</w:t>
      </w:r>
      <w:r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tempo per candidarsi </w:t>
      </w:r>
      <w:r w:rsidR="00A82E62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in una delle 3 categorie in gara (web e agenzie, carta stampa, radio tv) </w:t>
      </w:r>
      <w:r w:rsidR="00CA42C5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dal 10</w:t>
      </w:r>
      <w:r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aprile al 15 settembre compilando il form sul sito </w:t>
      </w:r>
      <w:hyperlink r:id="rId8" w:history="1">
        <w:r w:rsidRPr="00EA4BD3">
          <w:rPr>
            <w:rFonts w:ascii="Calibri" w:hAnsi="Calibri" w:cs="Calibri"/>
            <w:color w:val="000000"/>
            <w:sz w:val="24"/>
            <w:lang w:val="it-IT" w:eastAsia="it-IT"/>
            <w14:textOutline w14:w="0" w14:cap="flat" w14:cmpd="sng" w14:algn="ctr">
              <w14:noFill/>
              <w14:prstDash w14:val="solid"/>
              <w14:bevel/>
            </w14:textOutline>
          </w:rPr>
          <w:t>www.coreve.it</w:t>
        </w:r>
      </w:hyperlink>
      <w:r w:rsidR="00E8007F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dove si può trovare anche il bando della terza edizione. AI vincitori</w:t>
      </w:r>
      <w:r w:rsidR="00A82E62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E8007F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per ognuna delle 3 categorie in gara</w:t>
      </w:r>
      <w:r w:rsidR="00CF623E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un </w:t>
      </w:r>
      <w:r w:rsidR="00CA42C5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premio di</w:t>
      </w:r>
      <w:r w:rsidR="00CF623E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A42C5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8007F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2000 euro</w:t>
      </w:r>
      <w:r w:rsidR="00371598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. A</w:t>
      </w:r>
      <w:r w:rsidR="00E8007F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 lavoro</w:t>
      </w:r>
      <w:r w:rsidR="00D74266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più votato in assoluto verrà assegnato il premio “Giornalista dell’anno”</w:t>
      </w:r>
      <w:r w:rsidR="00371598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 valore di </w:t>
      </w:r>
      <w:r w:rsidR="00CA42C5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ulteriori </w:t>
      </w:r>
      <w:r w:rsidR="00972956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371598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000 euro </w:t>
      </w:r>
      <w:r w:rsidR="00972956">
        <w:rPr>
          <w:rFonts w:ascii="Calibri" w:hAnsi="Calibri" w:cs="Calibri"/>
          <w:color w:val="000000"/>
          <w:sz w:val="24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che si andranno a sommare al premio di categoria.</w:t>
      </w:r>
    </w:p>
    <w:p w14:paraId="7D0B3BDD" w14:textId="77777777" w:rsidR="00890E02" w:rsidRDefault="00890E02" w:rsidP="00890E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CoReVe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3047D9B" w14:textId="77777777" w:rsidR="00890E02" w:rsidRDefault="00890E02" w:rsidP="00890E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CoReVe, che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opera all’interno del sistema CONAI (Consorzio Nazionale Imballaggi), è il Consorzio nazionale responsabile del raggiungimento degli obiettivi di riciclo e recupero dei rifiuti di imballaggio in vetro prodotti sul territorio italiano. Istituito il 23 ottobre 1997, garantisce il ritiro e l’avvio a riciclo dei rifiuti d’imballaggio in vetro provenienti dalla raccolta differenziata nazionale, predispone le linee guida per le attività di prevenzione e promuove la comunicazione per l’incremento dei risultati di riciclo. Un’organizzazione dinamica i cui obiettivi sono la costante ricerca di nuove soluzioni volte a migliorare e ottimizzare la sostenibilità ambientale degli imballaggi in vetro destinati al consumo. Attualmente aderiscono al Consorzio 24 produttori di vetro cavo, 40 Importatori commerciali, 38 importatori industriali e 7 recuperatori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536193" w14:textId="77777777" w:rsidR="00890E02" w:rsidRDefault="00890E02" w:rsidP="00890E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DCCD95E" w14:textId="77777777" w:rsidR="00380788" w:rsidRDefault="003807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</w:p>
    <w:p w14:paraId="2DCCD95F" w14:textId="77777777" w:rsidR="00380788" w:rsidRDefault="004D5669">
      <w:pPr>
        <w:shd w:val="clear" w:color="auto" w:fill="FFFFFF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Per ulteriori informazioni:</w:t>
      </w:r>
    </w:p>
    <w:p w14:paraId="2DCCD960" w14:textId="77777777" w:rsidR="00380788" w:rsidRDefault="00380788">
      <w:pPr>
        <w:shd w:val="clear" w:color="auto" w:fill="FFFFFF"/>
        <w:rPr>
          <w:rFonts w:ascii="Verdana" w:eastAsia="Verdana" w:hAnsi="Verdana" w:cs="Verdana"/>
          <w:b/>
          <w:sz w:val="18"/>
          <w:szCs w:val="18"/>
        </w:rPr>
      </w:pPr>
    </w:p>
    <w:p w14:paraId="2DCCD961" w14:textId="77777777" w:rsidR="00380788" w:rsidRDefault="004D5669">
      <w:pPr>
        <w:shd w:val="clear" w:color="auto" w:fill="FFFFFF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Ufficio stampa CoReVe</w:t>
      </w:r>
    </w:p>
    <w:p w14:paraId="2DCCD962" w14:textId="035682A4" w:rsidR="00380788" w:rsidRDefault="004D56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Titti Ioia, </w:t>
      </w:r>
      <w:hyperlink r:id="rId9">
        <w:r>
          <w:rPr>
            <w:sz w:val="20"/>
            <w:szCs w:val="20"/>
          </w:rPr>
          <w:t>titti.ioia@community.it</w:t>
        </w:r>
      </w:hyperlink>
      <w:r>
        <w:rPr>
          <w:sz w:val="20"/>
          <w:szCs w:val="20"/>
        </w:rPr>
        <w:t xml:space="preserve"> – </w:t>
      </w:r>
      <w:r w:rsidR="001F7890">
        <w:rPr>
          <w:sz w:val="20"/>
          <w:szCs w:val="20"/>
        </w:rPr>
        <w:t>338</w:t>
      </w:r>
      <w:r w:rsidR="00B40808">
        <w:rPr>
          <w:sz w:val="20"/>
          <w:szCs w:val="20"/>
        </w:rPr>
        <w:t>.</w:t>
      </w:r>
      <w:r w:rsidR="001F7890">
        <w:rPr>
          <w:sz w:val="20"/>
          <w:szCs w:val="20"/>
        </w:rPr>
        <w:t>7194998</w:t>
      </w:r>
      <w:r w:rsidR="00B40808">
        <w:rPr>
          <w:sz w:val="20"/>
          <w:szCs w:val="20"/>
        </w:rPr>
        <w:t xml:space="preserve"> </w:t>
      </w:r>
    </w:p>
    <w:p w14:paraId="2DCCD965" w14:textId="6323925F" w:rsidR="00380788" w:rsidRDefault="004D5669">
      <w:pPr>
        <w:shd w:val="clear" w:color="auto" w:fill="FFFFFF"/>
        <w:rPr>
          <w:rFonts w:ascii="Verdana" w:eastAsia="Verdana" w:hAnsi="Verdana" w:cs="Verdana"/>
          <w:b/>
          <w:sz w:val="18"/>
          <w:szCs w:val="18"/>
          <w:highlight w:val="yellow"/>
        </w:rPr>
      </w:pPr>
      <w:r>
        <w:rPr>
          <w:sz w:val="20"/>
          <w:szCs w:val="20"/>
        </w:rPr>
        <w:t xml:space="preserve">Alice Piscitelli, </w:t>
      </w:r>
      <w:hyperlink r:id="rId10">
        <w:r>
          <w:rPr>
            <w:sz w:val="20"/>
            <w:szCs w:val="20"/>
          </w:rPr>
          <w:t>alice.piscitelli@community.it</w:t>
        </w:r>
      </w:hyperlink>
      <w:r>
        <w:rPr>
          <w:sz w:val="20"/>
          <w:szCs w:val="20"/>
        </w:rPr>
        <w:t xml:space="preserve"> – 351.1411998</w:t>
      </w:r>
    </w:p>
    <w:sectPr w:rsidR="00380788">
      <w:headerReference w:type="default" r:id="rId11"/>
      <w:pgSz w:w="11900" w:h="16840"/>
      <w:pgMar w:top="1417" w:right="1134" w:bottom="1134" w:left="1134" w:header="68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469F2" w14:textId="77777777" w:rsidR="00684681" w:rsidRDefault="00684681">
      <w:r>
        <w:separator/>
      </w:r>
    </w:p>
  </w:endnote>
  <w:endnote w:type="continuationSeparator" w:id="0">
    <w:p w14:paraId="2C091B64" w14:textId="77777777" w:rsidR="00684681" w:rsidRDefault="0068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A4DE3" w14:textId="77777777" w:rsidR="00684681" w:rsidRDefault="00684681">
      <w:r>
        <w:separator/>
      </w:r>
    </w:p>
  </w:footnote>
  <w:footnote w:type="continuationSeparator" w:id="0">
    <w:p w14:paraId="2CD39184" w14:textId="77777777" w:rsidR="00684681" w:rsidRDefault="0068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D96D" w14:textId="26041424" w:rsidR="00380788" w:rsidRDefault="004D56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CCD971" wp14:editId="2DCCD972">
          <wp:simplePos x="0" y="0"/>
          <wp:positionH relativeFrom="column">
            <wp:posOffset>1</wp:posOffset>
          </wp:positionH>
          <wp:positionV relativeFrom="paragraph">
            <wp:posOffset>-221614</wp:posOffset>
          </wp:positionV>
          <wp:extent cx="1236980" cy="821055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980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CCD96E" w14:textId="77777777" w:rsidR="00380788" w:rsidRDefault="003807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2DCCD96F" w14:textId="77777777" w:rsidR="00380788" w:rsidRDefault="003807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2DCCD970" w14:textId="77777777" w:rsidR="00380788" w:rsidRDefault="003807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42DBE"/>
    <w:multiLevelType w:val="hybridMultilevel"/>
    <w:tmpl w:val="2DA69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251B"/>
    <w:multiLevelType w:val="multilevel"/>
    <w:tmpl w:val="82DE0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372302"/>
    <w:multiLevelType w:val="hybridMultilevel"/>
    <w:tmpl w:val="5560AB72"/>
    <w:lvl w:ilvl="0" w:tplc="2DF6C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F4756"/>
    <w:multiLevelType w:val="hybridMultilevel"/>
    <w:tmpl w:val="D75A506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1045711">
    <w:abstractNumId w:val="1"/>
  </w:num>
  <w:num w:numId="2" w16cid:durableId="111360908">
    <w:abstractNumId w:val="0"/>
  </w:num>
  <w:num w:numId="3" w16cid:durableId="1088309011">
    <w:abstractNumId w:val="2"/>
  </w:num>
  <w:num w:numId="4" w16cid:durableId="186813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88"/>
    <w:rsid w:val="00001EAE"/>
    <w:rsid w:val="00013090"/>
    <w:rsid w:val="0003722D"/>
    <w:rsid w:val="000420DF"/>
    <w:rsid w:val="00042397"/>
    <w:rsid w:val="00042FAF"/>
    <w:rsid w:val="000447B1"/>
    <w:rsid w:val="00055C2E"/>
    <w:rsid w:val="00061291"/>
    <w:rsid w:val="00064637"/>
    <w:rsid w:val="000679E3"/>
    <w:rsid w:val="00087422"/>
    <w:rsid w:val="000A2691"/>
    <w:rsid w:val="000B3DEC"/>
    <w:rsid w:val="000F1A18"/>
    <w:rsid w:val="00113B3A"/>
    <w:rsid w:val="00114125"/>
    <w:rsid w:val="00116F3D"/>
    <w:rsid w:val="00121765"/>
    <w:rsid w:val="001617CD"/>
    <w:rsid w:val="001C092D"/>
    <w:rsid w:val="001C7209"/>
    <w:rsid w:val="001D2E3C"/>
    <w:rsid w:val="001E6166"/>
    <w:rsid w:val="001F0437"/>
    <w:rsid w:val="001F7890"/>
    <w:rsid w:val="00206F84"/>
    <w:rsid w:val="00214956"/>
    <w:rsid w:val="0021573B"/>
    <w:rsid w:val="002411F0"/>
    <w:rsid w:val="00270AE8"/>
    <w:rsid w:val="00290BDE"/>
    <w:rsid w:val="002B231E"/>
    <w:rsid w:val="002C0412"/>
    <w:rsid w:val="002D79DB"/>
    <w:rsid w:val="002E063A"/>
    <w:rsid w:val="002E7645"/>
    <w:rsid w:val="00301C2A"/>
    <w:rsid w:val="003047D9"/>
    <w:rsid w:val="0031469F"/>
    <w:rsid w:val="003547EC"/>
    <w:rsid w:val="00366CEA"/>
    <w:rsid w:val="00371598"/>
    <w:rsid w:val="00373D59"/>
    <w:rsid w:val="00380788"/>
    <w:rsid w:val="0038303B"/>
    <w:rsid w:val="00384357"/>
    <w:rsid w:val="003A23AB"/>
    <w:rsid w:val="003B07A3"/>
    <w:rsid w:val="003B4A25"/>
    <w:rsid w:val="003B7CAF"/>
    <w:rsid w:val="003C0484"/>
    <w:rsid w:val="003C49B5"/>
    <w:rsid w:val="003E7F01"/>
    <w:rsid w:val="00401880"/>
    <w:rsid w:val="00412701"/>
    <w:rsid w:val="00416581"/>
    <w:rsid w:val="00434FC8"/>
    <w:rsid w:val="00460B4E"/>
    <w:rsid w:val="004624DF"/>
    <w:rsid w:val="00464DBC"/>
    <w:rsid w:val="00474FCE"/>
    <w:rsid w:val="0047753D"/>
    <w:rsid w:val="00482E29"/>
    <w:rsid w:val="004A2559"/>
    <w:rsid w:val="004A3177"/>
    <w:rsid w:val="004B283D"/>
    <w:rsid w:val="004B4E24"/>
    <w:rsid w:val="004C04BF"/>
    <w:rsid w:val="004D3050"/>
    <w:rsid w:val="004D5669"/>
    <w:rsid w:val="00503566"/>
    <w:rsid w:val="00570090"/>
    <w:rsid w:val="00581805"/>
    <w:rsid w:val="0058313B"/>
    <w:rsid w:val="0059199F"/>
    <w:rsid w:val="00596F62"/>
    <w:rsid w:val="005C184D"/>
    <w:rsid w:val="005D4CDF"/>
    <w:rsid w:val="005F4E71"/>
    <w:rsid w:val="005F7160"/>
    <w:rsid w:val="005F71B7"/>
    <w:rsid w:val="00611F83"/>
    <w:rsid w:val="00645C1D"/>
    <w:rsid w:val="00646517"/>
    <w:rsid w:val="006479EE"/>
    <w:rsid w:val="00684681"/>
    <w:rsid w:val="0069663E"/>
    <w:rsid w:val="006C2A88"/>
    <w:rsid w:val="006D69A5"/>
    <w:rsid w:val="006D7352"/>
    <w:rsid w:val="006E3733"/>
    <w:rsid w:val="00707C17"/>
    <w:rsid w:val="007271EF"/>
    <w:rsid w:val="00747B25"/>
    <w:rsid w:val="007805A3"/>
    <w:rsid w:val="00781282"/>
    <w:rsid w:val="00785E7C"/>
    <w:rsid w:val="007A1CCE"/>
    <w:rsid w:val="007A5D84"/>
    <w:rsid w:val="007B09A9"/>
    <w:rsid w:val="007C236F"/>
    <w:rsid w:val="007C739C"/>
    <w:rsid w:val="0081519C"/>
    <w:rsid w:val="008339BE"/>
    <w:rsid w:val="00857529"/>
    <w:rsid w:val="00863096"/>
    <w:rsid w:val="008673FF"/>
    <w:rsid w:val="00867E54"/>
    <w:rsid w:val="0088320F"/>
    <w:rsid w:val="00890E02"/>
    <w:rsid w:val="00891478"/>
    <w:rsid w:val="00900463"/>
    <w:rsid w:val="009219E9"/>
    <w:rsid w:val="00925350"/>
    <w:rsid w:val="00925464"/>
    <w:rsid w:val="00932F02"/>
    <w:rsid w:val="00951347"/>
    <w:rsid w:val="009554C0"/>
    <w:rsid w:val="009621AB"/>
    <w:rsid w:val="00971707"/>
    <w:rsid w:val="00972956"/>
    <w:rsid w:val="009819B1"/>
    <w:rsid w:val="009942EF"/>
    <w:rsid w:val="00995755"/>
    <w:rsid w:val="009B2333"/>
    <w:rsid w:val="009B263A"/>
    <w:rsid w:val="009C1205"/>
    <w:rsid w:val="009D43A5"/>
    <w:rsid w:val="009D72F7"/>
    <w:rsid w:val="009F7E9F"/>
    <w:rsid w:val="00A009C9"/>
    <w:rsid w:val="00A00C76"/>
    <w:rsid w:val="00A271E7"/>
    <w:rsid w:val="00A31063"/>
    <w:rsid w:val="00A55A27"/>
    <w:rsid w:val="00A61688"/>
    <w:rsid w:val="00A82454"/>
    <w:rsid w:val="00A82E62"/>
    <w:rsid w:val="00AA018F"/>
    <w:rsid w:val="00AA04C9"/>
    <w:rsid w:val="00AB7D63"/>
    <w:rsid w:val="00AC3056"/>
    <w:rsid w:val="00AE0245"/>
    <w:rsid w:val="00AE0487"/>
    <w:rsid w:val="00B02710"/>
    <w:rsid w:val="00B27D40"/>
    <w:rsid w:val="00B40808"/>
    <w:rsid w:val="00B518F5"/>
    <w:rsid w:val="00B53A78"/>
    <w:rsid w:val="00B80D14"/>
    <w:rsid w:val="00BA1014"/>
    <w:rsid w:val="00BB62CB"/>
    <w:rsid w:val="00BC3968"/>
    <w:rsid w:val="00BD140E"/>
    <w:rsid w:val="00BD275E"/>
    <w:rsid w:val="00BE67D2"/>
    <w:rsid w:val="00BE719C"/>
    <w:rsid w:val="00C04658"/>
    <w:rsid w:val="00C06F3A"/>
    <w:rsid w:val="00C12668"/>
    <w:rsid w:val="00C17830"/>
    <w:rsid w:val="00C2066C"/>
    <w:rsid w:val="00C20BA2"/>
    <w:rsid w:val="00C250C9"/>
    <w:rsid w:val="00C351E0"/>
    <w:rsid w:val="00C368F2"/>
    <w:rsid w:val="00C805EE"/>
    <w:rsid w:val="00C919D1"/>
    <w:rsid w:val="00CA390D"/>
    <w:rsid w:val="00CA42C5"/>
    <w:rsid w:val="00CA4949"/>
    <w:rsid w:val="00CB3AF0"/>
    <w:rsid w:val="00CB6E3A"/>
    <w:rsid w:val="00CD3B16"/>
    <w:rsid w:val="00CD53AA"/>
    <w:rsid w:val="00CE2E76"/>
    <w:rsid w:val="00CF3067"/>
    <w:rsid w:val="00CF623E"/>
    <w:rsid w:val="00D20F3F"/>
    <w:rsid w:val="00D23584"/>
    <w:rsid w:val="00D2702B"/>
    <w:rsid w:val="00D27625"/>
    <w:rsid w:val="00D3052F"/>
    <w:rsid w:val="00D33A1C"/>
    <w:rsid w:val="00D5200D"/>
    <w:rsid w:val="00D65F81"/>
    <w:rsid w:val="00D74266"/>
    <w:rsid w:val="00D80305"/>
    <w:rsid w:val="00D92689"/>
    <w:rsid w:val="00DA16DA"/>
    <w:rsid w:val="00DA29DF"/>
    <w:rsid w:val="00DA6B74"/>
    <w:rsid w:val="00DB721B"/>
    <w:rsid w:val="00DD6227"/>
    <w:rsid w:val="00E00C51"/>
    <w:rsid w:val="00E142A7"/>
    <w:rsid w:val="00E15258"/>
    <w:rsid w:val="00E16B1C"/>
    <w:rsid w:val="00E402BF"/>
    <w:rsid w:val="00E44BD8"/>
    <w:rsid w:val="00E530F9"/>
    <w:rsid w:val="00E54BE8"/>
    <w:rsid w:val="00E8007F"/>
    <w:rsid w:val="00E928FC"/>
    <w:rsid w:val="00E93B3C"/>
    <w:rsid w:val="00EA44F2"/>
    <w:rsid w:val="00EA4BD3"/>
    <w:rsid w:val="00EA4F0B"/>
    <w:rsid w:val="00EB472C"/>
    <w:rsid w:val="00EB5516"/>
    <w:rsid w:val="00F017B5"/>
    <w:rsid w:val="00F05F96"/>
    <w:rsid w:val="00F10B79"/>
    <w:rsid w:val="00F30CB0"/>
    <w:rsid w:val="00F45A70"/>
    <w:rsid w:val="00F471E5"/>
    <w:rsid w:val="00F7788C"/>
    <w:rsid w:val="00F90A71"/>
    <w:rsid w:val="00F95A44"/>
    <w:rsid w:val="00F95C5B"/>
    <w:rsid w:val="00F96041"/>
    <w:rsid w:val="00F97CBA"/>
    <w:rsid w:val="00FB2EA4"/>
    <w:rsid w:val="00FD2759"/>
    <w:rsid w:val="00FD2D69"/>
    <w:rsid w:val="00FE0AEF"/>
    <w:rsid w:val="00FE0FCF"/>
    <w:rsid w:val="00FE4298"/>
    <w:rsid w:val="00FF2D83"/>
    <w:rsid w:val="00FF3B6F"/>
    <w:rsid w:val="00FF739F"/>
    <w:rsid w:val="138A9EA5"/>
    <w:rsid w:val="4A93D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D939"/>
  <w15:docId w15:val="{22BBFA5A-9E97-4758-BB4E-2C32A97B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48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F048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F3B9F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3E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E1C"/>
  </w:style>
  <w:style w:type="paragraph" w:styleId="Pidipagina">
    <w:name w:val="footer"/>
    <w:basedOn w:val="Normale"/>
    <w:link w:val="PidipaginaCarattere"/>
    <w:uiPriority w:val="99"/>
    <w:unhideWhenUsed/>
    <w:rsid w:val="00C53E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E1C"/>
  </w:style>
  <w:style w:type="paragraph" w:customStyle="1" w:styleId="Standard">
    <w:name w:val="Standard"/>
    <w:rsid w:val="00C53E1C"/>
    <w:pPr>
      <w:suppressAutoHyphens/>
      <w:autoSpaceDN w:val="0"/>
      <w:textAlignment w:val="baseline"/>
    </w:pPr>
    <w:rPr>
      <w:rFonts w:ascii="Cambria" w:eastAsia="Arial Unicode MS" w:hAnsi="Cambria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21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219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B23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B23D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B23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23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23DF"/>
    <w:rPr>
      <w:b/>
      <w:bCs/>
      <w:sz w:val="20"/>
      <w:szCs w:val="20"/>
    </w:rPr>
  </w:style>
  <w:style w:type="paragraph" w:customStyle="1" w:styleId="s3">
    <w:name w:val="s3"/>
    <w:basedOn w:val="Normale"/>
    <w:rsid w:val="00E872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umpedfont15">
    <w:name w:val="bumpedfont15"/>
    <w:basedOn w:val="Carpredefinitoparagrafo"/>
    <w:rsid w:val="00E87278"/>
  </w:style>
  <w:style w:type="paragraph" w:customStyle="1" w:styleId="s10">
    <w:name w:val="s10"/>
    <w:basedOn w:val="Normale"/>
    <w:rsid w:val="00E872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E87278"/>
  </w:style>
  <w:style w:type="character" w:styleId="Enfasigrassetto">
    <w:name w:val="Strong"/>
    <w:basedOn w:val="Carpredefinitoparagrafo"/>
    <w:uiPriority w:val="22"/>
    <w:qFormat/>
    <w:rsid w:val="002802C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802C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802CD"/>
    <w:rPr>
      <w:i/>
      <w:iCs/>
    </w:rPr>
  </w:style>
  <w:style w:type="paragraph" w:customStyle="1" w:styleId="xmsonormal">
    <w:name w:val="x_msonormal"/>
    <w:basedOn w:val="Normale"/>
    <w:rsid w:val="002802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93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96D9F"/>
  </w:style>
  <w:style w:type="paragraph" w:customStyle="1" w:styleId="Default">
    <w:name w:val="Default"/>
    <w:rsid w:val="00EA6FA1"/>
    <w:pPr>
      <w:autoSpaceDE w:val="0"/>
      <w:autoSpaceDN w:val="0"/>
      <w:adjustRightInd w:val="0"/>
    </w:pPr>
    <w:rPr>
      <w:rFonts w:ascii="Ubuntu" w:hAnsi="Ubuntu" w:cs="Ubuntu"/>
      <w:color w:val="000000"/>
    </w:rPr>
  </w:style>
  <w:style w:type="character" w:customStyle="1" w:styleId="normaltextrun">
    <w:name w:val="normaltextrun"/>
    <w:basedOn w:val="Carpredefinitoparagrafo"/>
    <w:rsid w:val="000D5116"/>
  </w:style>
  <w:style w:type="paragraph" w:customStyle="1" w:styleId="Domanda">
    <w:name w:val="Domanda"/>
    <w:basedOn w:val="Normale"/>
    <w:next w:val="Testodomanda"/>
    <w:link w:val="DomandaCarattere"/>
    <w:uiPriority w:val="1"/>
    <w:qFormat/>
    <w:rsid w:val="0B2481E4"/>
    <w:pPr>
      <w:keepNext/>
      <w:spacing w:before="360" w:after="120" w:line="320" w:lineRule="exact"/>
      <w:jc w:val="both"/>
    </w:pPr>
    <w:rPr>
      <w:rFonts w:ascii="Bookman Old Style" w:eastAsia="Times New Roman" w:hAnsi="Bookman Old Style" w:cs="Arial"/>
      <w:color w:val="77A9BF"/>
    </w:rPr>
  </w:style>
  <w:style w:type="paragraph" w:customStyle="1" w:styleId="Testodomanda">
    <w:name w:val="Testo domanda"/>
    <w:basedOn w:val="Normale"/>
    <w:link w:val="TestodomandaCarattere"/>
    <w:uiPriority w:val="1"/>
    <w:qFormat/>
    <w:rsid w:val="0B2481E4"/>
    <w:pPr>
      <w:spacing w:before="120" w:after="120" w:line="320" w:lineRule="exact"/>
      <w:jc w:val="both"/>
    </w:pPr>
    <w:rPr>
      <w:rFonts w:ascii="Bookman Old Style" w:eastAsia="Times New Roman" w:hAnsi="Bookman Old Style" w:cs="Times New Roman"/>
      <w:color w:val="366B82"/>
    </w:rPr>
  </w:style>
  <w:style w:type="character" w:customStyle="1" w:styleId="TestodomandaCarattere">
    <w:name w:val="Testo domanda Carattere"/>
    <w:basedOn w:val="Carpredefinitoparagrafo"/>
    <w:link w:val="Testodomanda"/>
    <w:uiPriority w:val="1"/>
    <w:rsid w:val="0B2481E4"/>
    <w:rPr>
      <w:rFonts w:ascii="Bookman Old Style" w:eastAsia="Times New Roman" w:hAnsi="Bookman Old Style" w:cs="Times New Roman"/>
      <w:color w:val="366B82"/>
      <w:sz w:val="24"/>
      <w:szCs w:val="24"/>
      <w:lang w:eastAsia="en-US"/>
    </w:rPr>
  </w:style>
  <w:style w:type="character" w:customStyle="1" w:styleId="DomandaCarattere">
    <w:name w:val="Domanda Carattere"/>
    <w:basedOn w:val="Carpredefinitoparagrafo"/>
    <w:link w:val="Domanda"/>
    <w:uiPriority w:val="1"/>
    <w:rsid w:val="0B2481E4"/>
    <w:rPr>
      <w:rFonts w:ascii="Bookman Old Style" w:eastAsia="Times New Roman" w:hAnsi="Bookman Old Style" w:cs="Arial"/>
      <w:color w:val="77A9BF"/>
      <w:sz w:val="24"/>
      <w:szCs w:val="24"/>
      <w:lang w:eastAsia="en-US"/>
    </w:rPr>
  </w:style>
  <w:style w:type="character" w:customStyle="1" w:styleId="eop">
    <w:name w:val="eop"/>
    <w:basedOn w:val="Carpredefinitoparagrafo"/>
    <w:rsid w:val="0036538D"/>
  </w:style>
  <w:style w:type="character" w:styleId="Collegamentovisitato">
    <w:name w:val="FollowedHyperlink"/>
    <w:basedOn w:val="Carpredefinitoparagrafo"/>
    <w:uiPriority w:val="99"/>
    <w:semiHidden/>
    <w:unhideWhenUsed/>
    <w:rsid w:val="002708E1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">
    <w:name w:val="Corpo"/>
    <w:rsid w:val="00890E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e"/>
    <w:rsid w:val="00890E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dytypeCharChar">
    <w:name w:val="Body type Char Char"/>
    <w:link w:val="Bodytype"/>
    <w:semiHidden/>
    <w:locked/>
    <w:rsid w:val="00890E02"/>
    <w:rPr>
      <w:rFonts w:ascii="Arial" w:hAnsi="Arial" w:cs="Arial"/>
      <w:sz w:val="19"/>
      <w:lang w:val="en-US" w:eastAsia="en-US"/>
    </w:rPr>
  </w:style>
  <w:style w:type="paragraph" w:customStyle="1" w:styleId="Bodytype">
    <w:name w:val="Body type"/>
    <w:basedOn w:val="Normale"/>
    <w:link w:val="BodytypeCharChar"/>
    <w:semiHidden/>
    <w:rsid w:val="00890E02"/>
    <w:pPr>
      <w:tabs>
        <w:tab w:val="left" w:pos="5161"/>
      </w:tabs>
      <w:spacing w:after="180"/>
    </w:pPr>
    <w:rPr>
      <w:rFonts w:ascii="Arial" w:hAnsi="Arial" w:cs="Arial"/>
      <w:sz w:val="19"/>
      <w:lang w:val="en-US" w:eastAsia="en-US"/>
    </w:rPr>
  </w:style>
  <w:style w:type="paragraph" w:customStyle="1" w:styleId="xxxxmsonormal">
    <w:name w:val="x_x_x_x_msonormal"/>
    <w:basedOn w:val="Normale"/>
    <w:rsid w:val="00890E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v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ice.piscitelli@communit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ti.ioia@communit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dz9VhYG8NHsvScGX/S6nbEGzng==">AMUW2mVqWhXEDX0ROyglroK3kgkdFFMy5ha2cMFygCxxI2twdIVggh7l5Kh6AelPkHHNPXlgiK+RfeB1q8IS2RzYYWOWMD0HkQughj0UONCPLqLpyXcTeaE4fvYQA3HoQMc5wk5UTJsNATXrFfpvjfk54prpK1bxwWFB+WUBlRcbCB7Yk7kt5SuleLGW6aFScx6fOb9s5VLfbCKx1knRzGzR0C7dvwaqPZJnbSV83FQjI48T1x/dgrBVx2RCPdjSNrW36ayjgkTKoLXPhnmYe6OCtDmXGcBeh2Q0V2rdlNggmwGhfYB+3rNjfWo9Nwf7RxMlVFIfZ/8TLvXLo+ldSgZVI/owW3Ar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Titti Ioia</cp:lastModifiedBy>
  <cp:revision>45</cp:revision>
  <cp:lastPrinted>2023-01-18T18:09:00Z</cp:lastPrinted>
  <dcterms:created xsi:type="dcterms:W3CDTF">2025-03-18T15:15:00Z</dcterms:created>
  <dcterms:modified xsi:type="dcterms:W3CDTF">2025-04-08T08:54:00Z</dcterms:modified>
</cp:coreProperties>
</file>